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Christ Church Presbyterian</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Worship and Love Feast</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January 25, 2026</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Kristabeth Atwood</w:t>
      </w:r>
    </w:p>
    <w:p>
      <w:pPr>
        <w:pStyle w:val="Body"/>
        <w:spacing w:line="288" w:lineRule="auto"/>
        <w:rPr>
          <w:rFonts w:ascii="Calibri" w:cs="Calibri" w:hAnsi="Calibri" w:eastAsia="Calibri"/>
          <w:sz w:val="28"/>
          <w:szCs w:val="28"/>
        </w:rPr>
      </w:pP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sz w:val="28"/>
          <w:szCs w:val="28"/>
        </w:rPr>
      </w:pPr>
      <w:r>
        <w:rPr>
          <w:rFonts w:ascii="Calibri" w:hAnsi="Calibri"/>
          <w:b w:val="1"/>
          <w:bCs w:val="1"/>
          <w:sz w:val="28"/>
          <w:szCs w:val="28"/>
          <w:rtl w:val="0"/>
          <w:lang w:val="en-US"/>
        </w:rPr>
        <w:t>Scripture:</w:t>
      </w:r>
      <w:r>
        <w:rPr>
          <w:rFonts w:ascii="Calibri" w:hAnsi="Calibri"/>
          <w:sz w:val="28"/>
          <w:szCs w:val="28"/>
          <w:rtl w:val="0"/>
        </w:rPr>
        <w:t xml:space="preserve"> </w:t>
      </w:r>
      <w:r>
        <w:rPr>
          <w:rFonts w:ascii="Calibri" w:hAnsi="Calibri"/>
          <w:sz w:val="28"/>
          <w:szCs w:val="28"/>
          <w:rtl w:val="0"/>
          <w:lang w:val="en-US"/>
        </w:rPr>
        <w:t xml:space="preserve">Matthew 4:12-23 </w:t>
      </w:r>
    </w:p>
    <w:p>
      <w:pPr>
        <w:pStyle w:val="Body"/>
        <w:spacing w:line="288" w:lineRule="auto"/>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 xml:space="preserve">Now when Jesus heard that John had been arrested, he withdrew to Galilee. </w:t>
      </w:r>
      <w:r>
        <w:rPr>
          <w:rFonts w:ascii="Calibri" w:hAnsi="Calibri" w:hint="default"/>
          <w:sz w:val="28"/>
          <w:szCs w:val="28"/>
          <w:vertAlign w:val="superscript"/>
          <w:rtl w:val="0"/>
        </w:rPr>
        <w:t> </w:t>
      </w:r>
      <w:r>
        <w:rPr>
          <w:rFonts w:ascii="Calibri" w:hAnsi="Calibri"/>
          <w:sz w:val="28"/>
          <w:szCs w:val="28"/>
          <w:rtl w:val="0"/>
          <w:lang w:val="en-US"/>
        </w:rPr>
        <w:t xml:space="preserve">He left Nazareth and made his home in Capernaum by the sea, in the territory of Zebulun and Naphtali, </w:t>
      </w:r>
      <w:r>
        <w:rPr>
          <w:rFonts w:ascii="Calibri" w:hAnsi="Calibri" w:hint="default"/>
          <w:sz w:val="28"/>
          <w:szCs w:val="28"/>
          <w:vertAlign w:val="superscript"/>
          <w:rtl w:val="0"/>
        </w:rPr>
        <w:t> </w:t>
      </w:r>
      <w:r>
        <w:rPr>
          <w:rFonts w:ascii="Calibri" w:hAnsi="Calibri"/>
          <w:sz w:val="28"/>
          <w:szCs w:val="28"/>
          <w:rtl w:val="0"/>
          <w:lang w:val="en-US"/>
        </w:rPr>
        <w:t>so that what had been spoken through the prophet Isaiah might be fulfilled:</w:t>
      </w:r>
    </w:p>
    <w:p>
      <w:pPr>
        <w:pStyle w:val="Default"/>
        <w:suppressAutoHyphens w:val="1"/>
        <w:spacing w:before="0"/>
        <w:rPr>
          <w:rFonts w:ascii="Calibri" w:cs="Calibri" w:hAnsi="Calibri" w:eastAsia="Calibri"/>
          <w:sz w:val="28"/>
          <w:szCs w:val="28"/>
        </w:rPr>
      </w:pPr>
    </w:p>
    <w:p>
      <w:pPr>
        <w:pStyle w:val="Default"/>
        <w:suppressAutoHyphens w:val="1"/>
        <w:spacing w:before="0"/>
        <w:rPr>
          <w:rFonts w:ascii="Calibri" w:cs="Calibri" w:hAnsi="Calibri" w:eastAsia="Calibri"/>
          <w:sz w:val="28"/>
          <w:szCs w:val="28"/>
        </w:rPr>
      </w:pPr>
      <w:r>
        <w:rPr>
          <w:rFonts w:ascii="Calibri" w:hAnsi="Calibri" w:hint="default"/>
          <w:sz w:val="28"/>
          <w:szCs w:val="28"/>
          <w:rtl w:val="1"/>
          <w:lang w:val="ar-SA" w:bidi="ar-SA"/>
        </w:rPr>
        <w:t>“</w:t>
      </w:r>
      <w:r>
        <w:rPr>
          <w:rFonts w:ascii="Calibri" w:hAnsi="Calibri"/>
          <w:sz w:val="28"/>
          <w:szCs w:val="28"/>
          <w:rtl w:val="0"/>
          <w:lang w:val="en-US"/>
        </w:rPr>
        <w:t>Land of Zebulun, land of Naphtali,</w:t>
      </w:r>
      <w:r>
        <w:rPr>
          <w:rFonts w:ascii="Calibri" w:cs="Calibri" w:hAnsi="Calibri" w:eastAsia="Calibri"/>
          <w:sz w:val="28"/>
          <w:szCs w:val="28"/>
          <w:rtl w:val="0"/>
        </w:rPr>
        <w:br w:type="textWrapping"/>
        <w:t>    </w:t>
      </w:r>
      <w:r>
        <w:rPr>
          <w:rFonts w:ascii="Calibri" w:hAnsi="Calibri"/>
          <w:sz w:val="28"/>
          <w:szCs w:val="28"/>
          <w:rtl w:val="0"/>
          <w:lang w:val="en-US"/>
        </w:rPr>
        <w:t>on the road by the sea, across the Jordan, Galilee of the gentiles</w:t>
      </w:r>
      <w:r>
        <w:rPr>
          <w:rFonts w:ascii="Calibri" w:hAnsi="Calibri" w:hint="default"/>
          <w:sz w:val="28"/>
          <w:szCs w:val="28"/>
          <w:rtl w:val="0"/>
          <w:lang w:val="en-US"/>
        </w:rPr>
        <w:t>—</w:t>
        <w:br w:type="textWrapping"/>
      </w:r>
      <w:r>
        <w:rPr>
          <w:rFonts w:ascii="Calibri" w:hAnsi="Calibri"/>
          <w:sz w:val="28"/>
          <w:szCs w:val="28"/>
          <w:rtl w:val="0"/>
          <w:lang w:val="en-US"/>
        </w:rPr>
        <w:t>the people who sat in darkness</w:t>
      </w:r>
      <w:r>
        <w:rPr>
          <w:rFonts w:ascii="Calibri" w:cs="Calibri" w:hAnsi="Calibri" w:eastAsia="Calibri"/>
          <w:sz w:val="28"/>
          <w:szCs w:val="28"/>
          <w:rtl w:val="0"/>
        </w:rPr>
        <w:br w:type="textWrapping"/>
        <w:t>    </w:t>
      </w:r>
      <w:r>
        <w:rPr>
          <w:rFonts w:ascii="Calibri" w:hAnsi="Calibri"/>
          <w:sz w:val="28"/>
          <w:szCs w:val="28"/>
          <w:rtl w:val="0"/>
          <w:lang w:val="en-US"/>
        </w:rPr>
        <w:t>have seen a great light,</w:t>
      </w:r>
      <w:r>
        <w:rPr>
          <w:rFonts w:ascii="Calibri" w:cs="Calibri" w:hAnsi="Calibri" w:eastAsia="Calibri"/>
          <w:sz w:val="28"/>
          <w:szCs w:val="28"/>
        </w:rPr>
        <w:br w:type="textWrapping"/>
      </w:r>
      <w:r>
        <w:rPr>
          <w:rFonts w:ascii="Calibri" w:hAnsi="Calibri"/>
          <w:sz w:val="28"/>
          <w:szCs w:val="28"/>
          <w:rtl w:val="0"/>
          <w:lang w:val="en-US"/>
        </w:rPr>
        <w:t>and for those who sat in the region and shadow of death</w:t>
      </w:r>
      <w:r>
        <w:rPr>
          <w:rFonts w:ascii="Calibri" w:cs="Calibri" w:hAnsi="Calibri" w:eastAsia="Calibri"/>
          <w:sz w:val="28"/>
          <w:szCs w:val="28"/>
          <w:rtl w:val="0"/>
        </w:rPr>
        <w:br w:type="textWrapping"/>
        <w:t>    </w:t>
      </w:r>
      <w:r>
        <w:rPr>
          <w:rFonts w:ascii="Calibri" w:hAnsi="Calibri"/>
          <w:sz w:val="28"/>
          <w:szCs w:val="28"/>
          <w:rtl w:val="0"/>
          <w:lang w:val="en-US"/>
        </w:rPr>
        <w:t>light has dawned.</w:t>
      </w:r>
      <w:r>
        <w:rPr>
          <w:rFonts w:ascii="Calibri" w:hAnsi="Calibri" w:hint="default"/>
          <w:sz w:val="28"/>
          <w:szCs w:val="28"/>
          <w:rtl w:val="0"/>
        </w:rPr>
        <w:t>”</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 xml:space="preserve">From that time Jesus began to proclaim, </w:t>
      </w:r>
      <w:r>
        <w:rPr>
          <w:rFonts w:ascii="Calibri" w:hAnsi="Calibri" w:hint="default"/>
          <w:sz w:val="28"/>
          <w:szCs w:val="28"/>
          <w:rtl w:val="1"/>
          <w:lang w:val="ar-SA" w:bidi="ar-SA"/>
        </w:rPr>
        <w:t>“</w:t>
      </w:r>
      <w:r>
        <w:rPr>
          <w:rFonts w:ascii="Calibri" w:hAnsi="Calibri"/>
          <w:sz w:val="28"/>
          <w:szCs w:val="28"/>
          <w:rtl w:val="0"/>
          <w:lang w:val="en-US"/>
        </w:rPr>
        <w:t>Repent, for the kingdom of heaven has come near.</w:t>
      </w:r>
      <w:r>
        <w:rPr>
          <w:rFonts w:ascii="Calibri" w:hAnsi="Calibri" w:hint="default"/>
          <w:sz w:val="28"/>
          <w:szCs w:val="28"/>
          <w:rtl w:val="0"/>
        </w:rPr>
        <w:t>”</w:t>
      </w: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As he walked by the Sea of Galilee, he saw two brothers, Simon, who is called Peter, and Andrew his brother, casting a net into the sea</w:t>
      </w:r>
      <w:r>
        <w:rPr>
          <w:rFonts w:ascii="Calibri" w:hAnsi="Calibri" w:hint="default"/>
          <w:sz w:val="28"/>
          <w:szCs w:val="28"/>
          <w:rtl w:val="0"/>
          <w:lang w:val="en-US"/>
        </w:rPr>
        <w:t>—</w:t>
      </w:r>
      <w:r>
        <w:rPr>
          <w:rFonts w:ascii="Calibri" w:hAnsi="Calibri"/>
          <w:sz w:val="28"/>
          <w:szCs w:val="28"/>
          <w:rtl w:val="0"/>
          <w:lang w:val="en-US"/>
        </w:rPr>
        <w:t xml:space="preserve">for they were fishers. And he said to them, </w:t>
      </w:r>
      <w:r>
        <w:rPr>
          <w:rFonts w:ascii="Calibri" w:hAnsi="Calibri" w:hint="default"/>
          <w:sz w:val="28"/>
          <w:szCs w:val="28"/>
          <w:rtl w:val="1"/>
          <w:lang w:val="ar-SA" w:bidi="ar-SA"/>
        </w:rPr>
        <w:t>“</w:t>
      </w:r>
      <w:r>
        <w:rPr>
          <w:rFonts w:ascii="Calibri" w:hAnsi="Calibri"/>
          <w:sz w:val="28"/>
          <w:szCs w:val="28"/>
          <w:rtl w:val="0"/>
          <w:lang w:val="en-US"/>
        </w:rPr>
        <w:t>Follow me, and I will make you fishers of people.</w:t>
      </w:r>
      <w:r>
        <w:rPr>
          <w:rFonts w:ascii="Calibri" w:hAnsi="Calibri" w:hint="default"/>
          <w:sz w:val="28"/>
          <w:szCs w:val="28"/>
          <w:rtl w:val="0"/>
        </w:rPr>
        <w:t xml:space="preserve">” </w:t>
      </w:r>
      <w:r>
        <w:rPr>
          <w:rFonts w:ascii="Calibri" w:hAnsi="Calibri"/>
          <w:sz w:val="28"/>
          <w:szCs w:val="28"/>
          <w:rtl w:val="0"/>
          <w:lang w:val="en-US"/>
        </w:rPr>
        <w:t>Immediately they left their nets and followed him. As he went from there, he saw two other brothers, James son of Zebedee and his brother John, in the boat with their father Zebedee, mending their nets, and he called them. Immediately they left the boat and their father and followed him.</w:t>
      </w:r>
    </w:p>
    <w:p>
      <w:pPr>
        <w:pStyle w:val="Default"/>
        <w:suppressAutoHyphens w:val="1"/>
        <w:spacing w:before="0"/>
        <w:rPr>
          <w:rFonts w:ascii="Calibri" w:cs="Calibri" w:hAnsi="Calibri" w:eastAsia="Calibri"/>
          <w:b w:val="1"/>
          <w:bCs w:val="1"/>
          <w:sz w:val="28"/>
          <w:szCs w:val="28"/>
        </w:rPr>
      </w:pPr>
    </w:p>
    <w:p>
      <w:pPr>
        <w:pStyle w:val="Default"/>
        <w:suppressAutoHyphens w:val="1"/>
        <w:spacing w:before="0"/>
        <w:rPr>
          <w:rFonts w:ascii="Calibri" w:cs="Calibri" w:hAnsi="Calibri" w:eastAsia="Calibri"/>
          <w:sz w:val="28"/>
          <w:szCs w:val="28"/>
        </w:rPr>
      </w:pPr>
      <w:r>
        <w:rPr>
          <w:rFonts w:ascii="Calibri" w:hAnsi="Calibri"/>
          <w:sz w:val="28"/>
          <w:szCs w:val="28"/>
          <w:rtl w:val="0"/>
          <w:lang w:val="sv-SE"/>
        </w:rPr>
        <w:t>Jesus</w:t>
      </w:r>
      <w:r>
        <w:rPr>
          <w:rFonts w:ascii="Calibri" w:hAnsi="Calibri"/>
          <w:sz w:val="28"/>
          <w:szCs w:val="28"/>
          <w:vertAlign w:val="superscript"/>
          <w:rtl w:val="0"/>
          <w:lang w:val="en-US"/>
        </w:rPr>
        <w:t xml:space="preserve"> </w:t>
      </w:r>
      <w:r>
        <w:rPr>
          <w:rFonts w:ascii="Calibri" w:hAnsi="Calibri"/>
          <w:sz w:val="28"/>
          <w:szCs w:val="28"/>
          <w:rtl w:val="0"/>
          <w:lang w:val="en-US"/>
        </w:rPr>
        <w:t>went throughout all Galilee, teaching in their synagogues and proclaiming the good news of the kingdom and curing every disease and every sickness among the people.</w:t>
      </w:r>
    </w:p>
    <w:p>
      <w:pPr>
        <w:pStyle w:val="Default"/>
        <w:suppressAutoHyphens w:val="1"/>
        <w:spacing w:before="0"/>
        <w:rPr>
          <w:rFonts w:ascii="Calibri" w:cs="Calibri" w:hAnsi="Calibri" w:eastAsia="Calibri"/>
          <w:sz w:val="28"/>
          <w:szCs w:val="28"/>
        </w:rPr>
      </w:pPr>
    </w:p>
    <w:p>
      <w:pPr>
        <w:pStyle w:val="Body"/>
        <w:rPr>
          <w:rFonts w:ascii="Calibri" w:cs="Calibri" w:hAnsi="Calibri" w:eastAsia="Calibri"/>
          <w:sz w:val="28"/>
          <w:szCs w:val="28"/>
        </w:rPr>
      </w:pPr>
    </w:p>
    <w:p>
      <w:pPr>
        <w:pStyle w:val="Body"/>
        <w:rPr>
          <w:rFonts w:ascii="Calibri" w:cs="Calibri" w:hAnsi="Calibri" w:eastAsia="Calibri"/>
          <w:sz w:val="28"/>
          <w:szCs w:val="28"/>
          <w:vertAlign w:val="superscript"/>
        </w:rPr>
      </w:pPr>
      <w:r>
        <w:rPr>
          <w:rFonts w:ascii="Calibri" w:hAnsi="Calibri"/>
          <w:b w:val="1"/>
          <w:bCs w:val="1"/>
          <w:sz w:val="28"/>
          <w:szCs w:val="28"/>
          <w:rtl w:val="0"/>
          <w:lang w:val="en-US"/>
        </w:rPr>
        <w:t>Contemporary Reading:</w:t>
      </w:r>
    </w:p>
    <w:p>
      <w:pPr>
        <w:pStyle w:val="Body"/>
        <w:rPr>
          <w:rFonts w:ascii="Calibri" w:cs="Calibri" w:hAnsi="Calibri" w:eastAsia="Calibri"/>
          <w:sz w:val="28"/>
          <w:szCs w:val="28"/>
        </w:rPr>
      </w:pPr>
    </w:p>
    <w:p>
      <w:pPr>
        <w:pStyle w:val="Default"/>
        <w:suppressAutoHyphens w:val="1"/>
        <w:spacing w:before="0" w:line="240" w:lineRule="auto"/>
        <w:rPr>
          <w:rFonts w:ascii="Calibri" w:cs="Calibri" w:hAnsi="Calibri" w:eastAsia="Calibri"/>
          <w:i w:val="1"/>
          <w:iCs w:val="1"/>
          <w:sz w:val="28"/>
          <w:szCs w:val="28"/>
        </w:rPr>
      </w:pPr>
      <w:r>
        <w:rPr>
          <w:rFonts w:ascii="Calibri" w:hAnsi="Calibri"/>
          <w:i w:val="1"/>
          <w:iCs w:val="1"/>
          <w:sz w:val="28"/>
          <w:szCs w:val="28"/>
          <w:rtl w:val="0"/>
          <w:lang w:val="en-US"/>
        </w:rPr>
        <w:t>Start Close In</w:t>
      </w: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by David Whyte</w:t>
      </w:r>
    </w:p>
    <w:p>
      <w:pPr>
        <w:pStyle w:val="Default"/>
        <w:suppressAutoHyphens w:val="1"/>
        <w:spacing w:before="0" w:line="240" w:lineRule="auto"/>
        <w:rPr>
          <w:rFonts w:ascii="Calibri" w:cs="Calibri" w:hAnsi="Calibri" w:eastAsia="Calibri"/>
          <w:sz w:val="28"/>
          <w:szCs w:val="28"/>
        </w:rPr>
      </w:pP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Start close in,</w:t>
      </w:r>
      <w:r>
        <w:rPr>
          <w:rFonts w:ascii="Calibri" w:cs="Calibri" w:hAnsi="Calibri" w:eastAsia="Calibri"/>
          <w:sz w:val="28"/>
          <w:szCs w:val="28"/>
        </w:rPr>
        <w:br w:type="textWrapping"/>
      </w:r>
      <w:r>
        <w:rPr>
          <w:rFonts w:ascii="Calibri" w:hAnsi="Calibri"/>
          <w:sz w:val="28"/>
          <w:szCs w:val="28"/>
          <w:rtl w:val="0"/>
        </w:rPr>
        <w:t>don</w:t>
      </w:r>
      <w:r>
        <w:rPr>
          <w:rFonts w:ascii="Calibri" w:hAnsi="Calibri" w:hint="default"/>
          <w:sz w:val="28"/>
          <w:szCs w:val="28"/>
          <w:rtl w:val="1"/>
        </w:rPr>
        <w:t>’</w:t>
      </w:r>
      <w:r>
        <w:rPr>
          <w:rFonts w:ascii="Calibri" w:hAnsi="Calibri"/>
          <w:sz w:val="28"/>
          <w:szCs w:val="28"/>
          <w:rtl w:val="0"/>
          <w:lang w:val="en-US"/>
        </w:rPr>
        <w:t>t take the second step</w:t>
      </w:r>
      <w:r>
        <w:rPr>
          <w:rFonts w:ascii="Calibri" w:cs="Calibri" w:hAnsi="Calibri" w:eastAsia="Calibri"/>
          <w:sz w:val="28"/>
          <w:szCs w:val="28"/>
        </w:rPr>
        <w:br w:type="textWrapping"/>
      </w:r>
      <w:r>
        <w:rPr>
          <w:rFonts w:ascii="Calibri" w:hAnsi="Calibri"/>
          <w:sz w:val="28"/>
          <w:szCs w:val="28"/>
          <w:rtl w:val="0"/>
          <w:lang w:val="en-US"/>
        </w:rPr>
        <w:t>or the third,</w:t>
      </w:r>
      <w:r>
        <w:rPr>
          <w:rFonts w:ascii="Calibri" w:cs="Calibri" w:hAnsi="Calibri" w:eastAsia="Calibri"/>
          <w:sz w:val="28"/>
          <w:szCs w:val="28"/>
        </w:rPr>
        <w:br w:type="textWrapping"/>
      </w:r>
      <w:r>
        <w:rPr>
          <w:rFonts w:ascii="Calibri" w:hAnsi="Calibri"/>
          <w:sz w:val="28"/>
          <w:szCs w:val="28"/>
          <w:rtl w:val="0"/>
          <w:lang w:val="en-US"/>
        </w:rPr>
        <w:t>start with the first</w:t>
      </w:r>
      <w:r>
        <w:rPr>
          <w:rFonts w:ascii="Calibri" w:cs="Calibri" w:hAnsi="Calibri" w:eastAsia="Calibri"/>
          <w:sz w:val="28"/>
          <w:szCs w:val="28"/>
        </w:rPr>
        <w:br w:type="textWrapping"/>
      </w:r>
      <w:r>
        <w:rPr>
          <w:rFonts w:ascii="Calibri" w:hAnsi="Calibri"/>
          <w:sz w:val="28"/>
          <w:szCs w:val="28"/>
          <w:rtl w:val="0"/>
          <w:lang w:val="en-US"/>
        </w:rPr>
        <w:t>thing</w:t>
      </w:r>
      <w:r>
        <w:rPr>
          <w:rFonts w:ascii="Calibri" w:cs="Calibri" w:hAnsi="Calibri" w:eastAsia="Calibri"/>
          <w:sz w:val="28"/>
          <w:szCs w:val="28"/>
        </w:rPr>
        <w:br w:type="textWrapping"/>
      </w:r>
      <w:r>
        <w:rPr>
          <w:rFonts w:ascii="Calibri" w:hAnsi="Calibri"/>
          <w:sz w:val="28"/>
          <w:szCs w:val="28"/>
          <w:rtl w:val="0"/>
          <w:lang w:val="en-US"/>
        </w:rPr>
        <w:t>close in,</w:t>
      </w:r>
      <w:r>
        <w:rPr>
          <w:rFonts w:ascii="Calibri" w:cs="Calibri" w:hAnsi="Calibri" w:eastAsia="Calibri"/>
          <w:sz w:val="28"/>
          <w:szCs w:val="28"/>
        </w:rPr>
        <w:br w:type="textWrapping"/>
      </w:r>
      <w:r>
        <w:rPr>
          <w:rFonts w:ascii="Calibri" w:hAnsi="Calibri"/>
          <w:sz w:val="28"/>
          <w:szCs w:val="28"/>
          <w:rtl w:val="0"/>
          <w:lang w:val="en-US"/>
        </w:rPr>
        <w:t>the step</w:t>
      </w:r>
      <w:r>
        <w:rPr>
          <w:rFonts w:ascii="Calibri" w:cs="Calibri" w:hAnsi="Calibri" w:eastAsia="Calibri"/>
          <w:sz w:val="28"/>
          <w:szCs w:val="28"/>
        </w:rPr>
        <w:br w:type="textWrapping"/>
      </w:r>
      <w:r>
        <w:rPr>
          <w:rFonts w:ascii="Calibri" w:hAnsi="Calibri"/>
          <w:sz w:val="28"/>
          <w:szCs w:val="28"/>
          <w:rtl w:val="0"/>
          <w:lang w:val="en-US"/>
        </w:rPr>
        <w:t>you don</w:t>
      </w:r>
      <w:r>
        <w:rPr>
          <w:rFonts w:ascii="Calibri" w:hAnsi="Calibri" w:hint="default"/>
          <w:sz w:val="28"/>
          <w:szCs w:val="28"/>
          <w:rtl w:val="1"/>
        </w:rPr>
        <w:t>’</w:t>
      </w:r>
      <w:r>
        <w:rPr>
          <w:rFonts w:ascii="Calibri" w:hAnsi="Calibri"/>
          <w:sz w:val="28"/>
          <w:szCs w:val="28"/>
          <w:rtl w:val="0"/>
          <w:lang w:val="en-US"/>
        </w:rPr>
        <w:t>t want to take.</w:t>
      </w:r>
    </w:p>
    <w:p>
      <w:pPr>
        <w:pStyle w:val="Default"/>
        <w:suppressAutoHyphens w:val="1"/>
        <w:spacing w:before="0" w:line="240" w:lineRule="auto"/>
        <w:rPr>
          <w:rFonts w:ascii="Calibri" w:cs="Calibri" w:hAnsi="Calibri" w:eastAsia="Calibri"/>
          <w:sz w:val="28"/>
          <w:szCs w:val="28"/>
        </w:rPr>
      </w:pP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Start with</w:t>
      </w:r>
      <w:r>
        <w:rPr>
          <w:rFonts w:ascii="Calibri" w:cs="Calibri" w:hAnsi="Calibri" w:eastAsia="Calibri"/>
          <w:sz w:val="28"/>
          <w:szCs w:val="28"/>
        </w:rPr>
        <w:br w:type="textWrapping"/>
      </w:r>
      <w:r>
        <w:rPr>
          <w:rFonts w:ascii="Calibri" w:hAnsi="Calibri"/>
          <w:sz w:val="28"/>
          <w:szCs w:val="28"/>
          <w:rtl w:val="0"/>
          <w:lang w:val="en-US"/>
        </w:rPr>
        <w:t>the ground</w:t>
      </w:r>
      <w:r>
        <w:rPr>
          <w:rFonts w:ascii="Calibri" w:cs="Calibri" w:hAnsi="Calibri" w:eastAsia="Calibri"/>
          <w:sz w:val="28"/>
          <w:szCs w:val="28"/>
        </w:rPr>
        <w:br w:type="textWrapping"/>
      </w:r>
      <w:r>
        <w:rPr>
          <w:rFonts w:ascii="Calibri" w:hAnsi="Calibri"/>
          <w:sz w:val="28"/>
          <w:szCs w:val="28"/>
          <w:rtl w:val="0"/>
          <w:lang w:val="en-US"/>
        </w:rPr>
        <w:t>you know,</w:t>
      </w:r>
      <w:r>
        <w:rPr>
          <w:rFonts w:ascii="Calibri" w:cs="Calibri" w:hAnsi="Calibri" w:eastAsia="Calibri"/>
          <w:sz w:val="28"/>
          <w:szCs w:val="28"/>
        </w:rPr>
        <w:br w:type="textWrapping"/>
      </w:r>
      <w:r>
        <w:rPr>
          <w:rFonts w:ascii="Calibri" w:hAnsi="Calibri"/>
          <w:sz w:val="28"/>
          <w:szCs w:val="28"/>
          <w:rtl w:val="0"/>
          <w:lang w:val="en-US"/>
        </w:rPr>
        <w:t>the pale ground</w:t>
      </w:r>
      <w:r>
        <w:rPr>
          <w:rFonts w:ascii="Calibri" w:cs="Calibri" w:hAnsi="Calibri" w:eastAsia="Calibri"/>
          <w:sz w:val="28"/>
          <w:szCs w:val="28"/>
        </w:rPr>
        <w:br w:type="textWrapping"/>
      </w:r>
      <w:r>
        <w:rPr>
          <w:rFonts w:ascii="Calibri" w:hAnsi="Calibri"/>
          <w:sz w:val="28"/>
          <w:szCs w:val="28"/>
          <w:rtl w:val="0"/>
          <w:lang w:val="en-US"/>
        </w:rPr>
        <w:t>beneath your feet,</w:t>
      </w:r>
      <w:r>
        <w:rPr>
          <w:rFonts w:ascii="Calibri" w:cs="Calibri" w:hAnsi="Calibri" w:eastAsia="Calibri"/>
          <w:sz w:val="28"/>
          <w:szCs w:val="28"/>
        </w:rPr>
        <w:br w:type="textWrapping"/>
      </w:r>
      <w:r>
        <w:rPr>
          <w:rFonts w:ascii="Calibri" w:hAnsi="Calibri"/>
          <w:sz w:val="28"/>
          <w:szCs w:val="28"/>
          <w:rtl w:val="0"/>
          <w:lang w:val="en-US"/>
        </w:rPr>
        <w:t>your own</w:t>
      </w:r>
      <w:r>
        <w:rPr>
          <w:rFonts w:ascii="Calibri" w:cs="Calibri" w:hAnsi="Calibri" w:eastAsia="Calibri"/>
          <w:sz w:val="28"/>
          <w:szCs w:val="28"/>
        </w:rPr>
        <w:br w:type="textWrapping"/>
      </w:r>
      <w:r>
        <w:rPr>
          <w:rFonts w:ascii="Calibri" w:hAnsi="Calibri"/>
          <w:sz w:val="28"/>
          <w:szCs w:val="28"/>
          <w:rtl w:val="0"/>
          <w:lang w:val="en-US"/>
        </w:rPr>
        <w:t>way to begin</w:t>
      </w:r>
      <w:r>
        <w:rPr>
          <w:rFonts w:ascii="Calibri" w:cs="Calibri" w:hAnsi="Calibri" w:eastAsia="Calibri"/>
          <w:sz w:val="28"/>
          <w:szCs w:val="28"/>
        </w:rPr>
        <w:br w:type="textWrapping"/>
      </w:r>
      <w:r>
        <w:rPr>
          <w:rFonts w:ascii="Calibri" w:hAnsi="Calibri"/>
          <w:sz w:val="28"/>
          <w:szCs w:val="28"/>
          <w:rtl w:val="0"/>
          <w:lang w:val="en-US"/>
        </w:rPr>
        <w:t>the conversation.</w:t>
      </w:r>
    </w:p>
    <w:p>
      <w:pPr>
        <w:pStyle w:val="Default"/>
        <w:suppressAutoHyphens w:val="1"/>
        <w:spacing w:before="0" w:line="240" w:lineRule="auto"/>
        <w:rPr>
          <w:rFonts w:ascii="Calibri" w:cs="Calibri" w:hAnsi="Calibri" w:eastAsia="Calibri"/>
          <w:sz w:val="28"/>
          <w:szCs w:val="28"/>
        </w:rPr>
      </w:pP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Start with your own</w:t>
      </w:r>
      <w:r>
        <w:rPr>
          <w:rFonts w:ascii="Calibri" w:cs="Calibri" w:hAnsi="Calibri" w:eastAsia="Calibri"/>
          <w:sz w:val="28"/>
          <w:szCs w:val="28"/>
        </w:rPr>
        <w:br w:type="textWrapping"/>
      </w:r>
      <w:r>
        <w:rPr>
          <w:rFonts w:ascii="Calibri" w:hAnsi="Calibri"/>
          <w:sz w:val="28"/>
          <w:szCs w:val="28"/>
          <w:rtl w:val="0"/>
          <w:lang w:val="fr-FR"/>
        </w:rPr>
        <w:t>question,</w:t>
      </w:r>
      <w:r>
        <w:rPr>
          <w:rFonts w:ascii="Calibri" w:cs="Calibri" w:hAnsi="Calibri" w:eastAsia="Calibri"/>
          <w:sz w:val="28"/>
          <w:szCs w:val="28"/>
        </w:rPr>
        <w:br w:type="textWrapping"/>
      </w:r>
      <w:r>
        <w:rPr>
          <w:rFonts w:ascii="Calibri" w:hAnsi="Calibri"/>
          <w:sz w:val="28"/>
          <w:szCs w:val="28"/>
          <w:rtl w:val="0"/>
          <w:lang w:val="en-US"/>
        </w:rPr>
        <w:t>give up on other</w:t>
      </w:r>
      <w:r>
        <w:rPr>
          <w:rFonts w:ascii="Calibri" w:cs="Calibri" w:hAnsi="Calibri" w:eastAsia="Calibri"/>
          <w:sz w:val="28"/>
          <w:szCs w:val="28"/>
        </w:rPr>
        <w:br w:type="textWrapping"/>
      </w:r>
      <w:r>
        <w:rPr>
          <w:rFonts w:ascii="Calibri" w:hAnsi="Calibri"/>
          <w:sz w:val="28"/>
          <w:szCs w:val="28"/>
          <w:rtl w:val="0"/>
          <w:lang w:val="en-US"/>
        </w:rPr>
        <w:t>people</w:t>
      </w:r>
      <w:r>
        <w:rPr>
          <w:rFonts w:ascii="Calibri" w:hAnsi="Calibri" w:hint="default"/>
          <w:sz w:val="28"/>
          <w:szCs w:val="28"/>
          <w:rtl w:val="1"/>
        </w:rPr>
        <w:t>’</w:t>
      </w:r>
      <w:r>
        <w:rPr>
          <w:rFonts w:ascii="Calibri" w:hAnsi="Calibri"/>
          <w:sz w:val="28"/>
          <w:szCs w:val="28"/>
          <w:rtl w:val="0"/>
          <w:lang w:val="fr-FR"/>
        </w:rPr>
        <w:t>s questions,</w:t>
      </w:r>
      <w:r>
        <w:rPr>
          <w:rFonts w:ascii="Calibri" w:cs="Calibri" w:hAnsi="Calibri" w:eastAsia="Calibri"/>
          <w:sz w:val="28"/>
          <w:szCs w:val="28"/>
        </w:rPr>
        <w:br w:type="textWrapping"/>
      </w:r>
      <w:r>
        <w:rPr>
          <w:rFonts w:ascii="Calibri" w:hAnsi="Calibri"/>
          <w:sz w:val="28"/>
          <w:szCs w:val="28"/>
          <w:rtl w:val="0"/>
        </w:rPr>
        <w:t>don</w:t>
      </w:r>
      <w:r>
        <w:rPr>
          <w:rFonts w:ascii="Calibri" w:hAnsi="Calibri" w:hint="default"/>
          <w:sz w:val="28"/>
          <w:szCs w:val="28"/>
          <w:rtl w:val="1"/>
        </w:rPr>
        <w:t>’</w:t>
      </w:r>
      <w:r>
        <w:rPr>
          <w:rFonts w:ascii="Calibri" w:hAnsi="Calibri"/>
          <w:sz w:val="28"/>
          <w:szCs w:val="28"/>
          <w:rtl w:val="0"/>
          <w:lang w:val="en-US"/>
        </w:rPr>
        <w:t>t let them</w:t>
      </w:r>
      <w:r>
        <w:rPr>
          <w:rFonts w:ascii="Calibri" w:cs="Calibri" w:hAnsi="Calibri" w:eastAsia="Calibri"/>
          <w:sz w:val="28"/>
          <w:szCs w:val="28"/>
        </w:rPr>
        <w:br w:type="textWrapping"/>
      </w:r>
      <w:r>
        <w:rPr>
          <w:rFonts w:ascii="Calibri" w:hAnsi="Calibri"/>
          <w:sz w:val="28"/>
          <w:szCs w:val="28"/>
          <w:rtl w:val="0"/>
          <w:lang w:val="en-US"/>
        </w:rPr>
        <w:t>smother something</w:t>
      </w:r>
      <w:r>
        <w:rPr>
          <w:rFonts w:ascii="Calibri" w:cs="Calibri" w:hAnsi="Calibri" w:eastAsia="Calibri"/>
          <w:sz w:val="28"/>
          <w:szCs w:val="28"/>
        </w:rPr>
        <w:br w:type="textWrapping"/>
      </w:r>
      <w:r>
        <w:rPr>
          <w:rFonts w:ascii="Calibri" w:hAnsi="Calibri"/>
          <w:sz w:val="28"/>
          <w:szCs w:val="28"/>
          <w:rtl w:val="0"/>
        </w:rPr>
        <w:t>simple.</w:t>
      </w:r>
    </w:p>
    <w:p>
      <w:pPr>
        <w:pStyle w:val="Default"/>
        <w:suppressAutoHyphens w:val="1"/>
        <w:spacing w:before="0" w:line="240" w:lineRule="auto"/>
        <w:rPr>
          <w:rFonts w:ascii="Calibri" w:cs="Calibri" w:hAnsi="Calibri" w:eastAsia="Calibri"/>
          <w:sz w:val="28"/>
          <w:szCs w:val="28"/>
        </w:rPr>
      </w:pP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To hear</w:t>
      </w:r>
      <w:r>
        <w:rPr>
          <w:rFonts w:ascii="Calibri" w:cs="Calibri" w:hAnsi="Calibri" w:eastAsia="Calibri"/>
          <w:sz w:val="28"/>
          <w:szCs w:val="28"/>
        </w:rPr>
        <w:br w:type="textWrapping"/>
      </w:r>
      <w:r>
        <w:rPr>
          <w:rFonts w:ascii="Calibri" w:hAnsi="Calibri"/>
          <w:sz w:val="28"/>
          <w:szCs w:val="28"/>
          <w:rtl w:val="0"/>
          <w:lang w:val="en-US"/>
        </w:rPr>
        <w:t>another</w:t>
      </w:r>
      <w:r>
        <w:rPr>
          <w:rFonts w:ascii="Calibri" w:hAnsi="Calibri" w:hint="default"/>
          <w:sz w:val="28"/>
          <w:szCs w:val="28"/>
          <w:rtl w:val="1"/>
        </w:rPr>
        <w:t>’</w:t>
      </w:r>
      <w:r>
        <w:rPr>
          <w:rFonts w:ascii="Calibri" w:hAnsi="Calibri"/>
          <w:sz w:val="28"/>
          <w:szCs w:val="28"/>
          <w:rtl w:val="0"/>
          <w:lang w:val="fr-FR"/>
        </w:rPr>
        <w:t>s voice,</w:t>
      </w:r>
      <w:r>
        <w:rPr>
          <w:rFonts w:ascii="Calibri" w:cs="Calibri" w:hAnsi="Calibri" w:eastAsia="Calibri"/>
          <w:sz w:val="28"/>
          <w:szCs w:val="28"/>
        </w:rPr>
        <w:br w:type="textWrapping"/>
      </w:r>
      <w:r>
        <w:rPr>
          <w:rFonts w:ascii="Calibri" w:hAnsi="Calibri"/>
          <w:sz w:val="28"/>
          <w:szCs w:val="28"/>
          <w:rtl w:val="0"/>
          <w:lang w:val="en-US"/>
        </w:rPr>
        <w:t>follow</w:t>
      </w:r>
      <w:r>
        <w:rPr>
          <w:rFonts w:ascii="Calibri" w:cs="Calibri" w:hAnsi="Calibri" w:eastAsia="Calibri"/>
          <w:sz w:val="28"/>
          <w:szCs w:val="28"/>
        </w:rPr>
        <w:br w:type="textWrapping"/>
      </w:r>
      <w:r>
        <w:rPr>
          <w:rFonts w:ascii="Calibri" w:hAnsi="Calibri"/>
          <w:sz w:val="28"/>
          <w:szCs w:val="28"/>
          <w:rtl w:val="0"/>
          <w:lang w:val="en-US"/>
        </w:rPr>
        <w:t>your own voice,</w:t>
      </w:r>
      <w:r>
        <w:rPr>
          <w:rFonts w:ascii="Calibri" w:cs="Calibri" w:hAnsi="Calibri" w:eastAsia="Calibri"/>
          <w:sz w:val="28"/>
          <w:szCs w:val="28"/>
        </w:rPr>
        <w:br w:type="textWrapping"/>
      </w:r>
      <w:r>
        <w:rPr>
          <w:rFonts w:ascii="Calibri" w:hAnsi="Calibri"/>
          <w:sz w:val="28"/>
          <w:szCs w:val="28"/>
          <w:rtl w:val="0"/>
          <w:lang w:val="en-US"/>
        </w:rPr>
        <w:t>wait until</w:t>
      </w:r>
      <w:r>
        <w:rPr>
          <w:rFonts w:ascii="Calibri" w:cs="Calibri" w:hAnsi="Calibri" w:eastAsia="Calibri"/>
          <w:sz w:val="28"/>
          <w:szCs w:val="28"/>
        </w:rPr>
        <w:br w:type="textWrapping"/>
      </w:r>
      <w:r>
        <w:rPr>
          <w:rFonts w:ascii="Calibri" w:hAnsi="Calibri"/>
          <w:sz w:val="28"/>
          <w:szCs w:val="28"/>
          <w:rtl w:val="0"/>
          <w:lang w:val="en-US"/>
        </w:rPr>
        <w:t>that voice</w:t>
      </w: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becomes an</w:t>
      </w:r>
      <w:r>
        <w:rPr>
          <w:rFonts w:ascii="Calibri" w:cs="Calibri" w:hAnsi="Calibri" w:eastAsia="Calibri"/>
          <w:sz w:val="28"/>
          <w:szCs w:val="28"/>
        </w:rPr>
        <w:br w:type="textWrapping"/>
      </w:r>
      <w:r>
        <w:rPr>
          <w:rFonts w:ascii="Calibri" w:hAnsi="Calibri"/>
          <w:sz w:val="28"/>
          <w:szCs w:val="28"/>
          <w:rtl w:val="0"/>
        </w:rPr>
        <w:t>intimate</w:t>
      </w:r>
      <w:r>
        <w:rPr>
          <w:rFonts w:ascii="Calibri" w:cs="Calibri" w:hAnsi="Calibri" w:eastAsia="Calibri"/>
          <w:sz w:val="28"/>
          <w:szCs w:val="28"/>
        </w:rPr>
        <w:br w:type="textWrapping"/>
      </w:r>
      <w:r>
        <w:rPr>
          <w:rFonts w:ascii="Calibri" w:hAnsi="Calibri"/>
          <w:sz w:val="28"/>
          <w:szCs w:val="28"/>
          <w:rtl w:val="0"/>
          <w:lang w:val="en-US"/>
        </w:rPr>
        <w:t>private ear</w:t>
      </w:r>
      <w:r>
        <w:rPr>
          <w:rFonts w:ascii="Calibri" w:cs="Calibri" w:hAnsi="Calibri" w:eastAsia="Calibri"/>
          <w:sz w:val="28"/>
          <w:szCs w:val="28"/>
        </w:rPr>
        <w:br w:type="textWrapping"/>
      </w:r>
      <w:r>
        <w:rPr>
          <w:rFonts w:ascii="Calibri" w:hAnsi="Calibri"/>
          <w:sz w:val="28"/>
          <w:szCs w:val="28"/>
          <w:rtl w:val="0"/>
          <w:lang w:val="en-US"/>
        </w:rPr>
        <w:t>that can</w:t>
      </w:r>
      <w:r>
        <w:rPr>
          <w:rFonts w:ascii="Calibri" w:cs="Calibri" w:hAnsi="Calibri" w:eastAsia="Calibri"/>
          <w:sz w:val="28"/>
          <w:szCs w:val="28"/>
        </w:rPr>
        <w:br w:type="textWrapping"/>
      </w:r>
      <w:r>
        <w:rPr>
          <w:rFonts w:ascii="Calibri" w:hAnsi="Calibri"/>
          <w:sz w:val="28"/>
          <w:szCs w:val="28"/>
          <w:rtl w:val="0"/>
          <w:lang w:val="en-US"/>
        </w:rPr>
        <w:t>really listen</w:t>
      </w:r>
      <w:r>
        <w:rPr>
          <w:rFonts w:ascii="Calibri" w:cs="Calibri" w:hAnsi="Calibri" w:eastAsia="Calibri"/>
          <w:sz w:val="28"/>
          <w:szCs w:val="28"/>
        </w:rPr>
        <w:br w:type="textWrapping"/>
      </w:r>
      <w:r>
        <w:rPr>
          <w:rFonts w:ascii="Calibri" w:hAnsi="Calibri"/>
          <w:sz w:val="28"/>
          <w:szCs w:val="28"/>
          <w:rtl w:val="0"/>
          <w:lang w:val="en-US"/>
        </w:rPr>
        <w:t>to another.</w:t>
      </w:r>
    </w:p>
    <w:p>
      <w:pPr>
        <w:pStyle w:val="Default"/>
        <w:suppressAutoHyphens w:val="1"/>
        <w:spacing w:before="0" w:line="240" w:lineRule="auto"/>
        <w:rPr>
          <w:rFonts w:ascii="Calibri" w:cs="Calibri" w:hAnsi="Calibri" w:eastAsia="Calibri"/>
          <w:sz w:val="28"/>
          <w:szCs w:val="28"/>
        </w:rPr>
      </w:pP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Start right now</w:t>
      </w:r>
      <w:r>
        <w:rPr>
          <w:rFonts w:ascii="Calibri" w:cs="Calibri" w:hAnsi="Calibri" w:eastAsia="Calibri"/>
          <w:sz w:val="28"/>
          <w:szCs w:val="28"/>
        </w:rPr>
        <w:br w:type="textWrapping"/>
      </w:r>
      <w:r>
        <w:rPr>
          <w:rFonts w:ascii="Calibri" w:hAnsi="Calibri"/>
          <w:sz w:val="28"/>
          <w:szCs w:val="28"/>
          <w:rtl w:val="0"/>
          <w:lang w:val="en-US"/>
        </w:rPr>
        <w:t>take a small step</w:t>
      </w:r>
      <w:r>
        <w:rPr>
          <w:rFonts w:ascii="Calibri" w:cs="Calibri" w:hAnsi="Calibri" w:eastAsia="Calibri"/>
          <w:sz w:val="28"/>
          <w:szCs w:val="28"/>
        </w:rPr>
        <w:br w:type="textWrapping"/>
      </w:r>
      <w:r>
        <w:rPr>
          <w:rFonts w:ascii="Calibri" w:hAnsi="Calibri"/>
          <w:sz w:val="28"/>
          <w:szCs w:val="28"/>
          <w:rtl w:val="0"/>
          <w:lang w:val="en-US"/>
        </w:rPr>
        <w:t>you can call your own</w:t>
      </w:r>
      <w:r>
        <w:rPr>
          <w:rFonts w:ascii="Calibri" w:cs="Calibri" w:hAnsi="Calibri" w:eastAsia="Calibri"/>
          <w:sz w:val="28"/>
          <w:szCs w:val="28"/>
        </w:rPr>
        <w:br w:type="textWrapping"/>
      </w:r>
      <w:r>
        <w:rPr>
          <w:rFonts w:ascii="Calibri" w:hAnsi="Calibri"/>
          <w:sz w:val="28"/>
          <w:szCs w:val="28"/>
          <w:rtl w:val="0"/>
        </w:rPr>
        <w:t>don</w:t>
      </w:r>
      <w:r>
        <w:rPr>
          <w:rFonts w:ascii="Calibri" w:hAnsi="Calibri" w:hint="default"/>
          <w:sz w:val="28"/>
          <w:szCs w:val="28"/>
          <w:rtl w:val="1"/>
        </w:rPr>
        <w:t>’</w:t>
      </w:r>
      <w:r>
        <w:rPr>
          <w:rFonts w:ascii="Calibri" w:hAnsi="Calibri"/>
          <w:sz w:val="28"/>
          <w:szCs w:val="28"/>
          <w:rtl w:val="0"/>
          <w:lang w:val="en-US"/>
        </w:rPr>
        <w:t>t follow</w:t>
      </w:r>
      <w:r>
        <w:rPr>
          <w:rFonts w:ascii="Calibri" w:cs="Calibri" w:hAnsi="Calibri" w:eastAsia="Calibri"/>
          <w:sz w:val="28"/>
          <w:szCs w:val="28"/>
        </w:rPr>
        <w:br w:type="textWrapping"/>
      </w:r>
      <w:r>
        <w:rPr>
          <w:rFonts w:ascii="Calibri" w:hAnsi="Calibri"/>
          <w:sz w:val="28"/>
          <w:szCs w:val="28"/>
          <w:rtl w:val="0"/>
          <w:lang w:val="en-US"/>
        </w:rPr>
        <w:t>someone else</w:t>
      </w:r>
      <w:r>
        <w:rPr>
          <w:rFonts w:ascii="Calibri" w:hAnsi="Calibri" w:hint="default"/>
          <w:sz w:val="28"/>
          <w:szCs w:val="28"/>
          <w:rtl w:val="1"/>
        </w:rPr>
        <w:t>’</w:t>
      </w:r>
      <w:r>
        <w:rPr>
          <w:rFonts w:ascii="Calibri" w:hAnsi="Calibri"/>
          <w:sz w:val="28"/>
          <w:szCs w:val="28"/>
          <w:rtl w:val="0"/>
        </w:rPr>
        <w:t>s</w:t>
      </w:r>
      <w:r>
        <w:rPr>
          <w:rFonts w:ascii="Calibri" w:cs="Calibri" w:hAnsi="Calibri" w:eastAsia="Calibri"/>
          <w:sz w:val="28"/>
          <w:szCs w:val="28"/>
        </w:rPr>
        <w:br w:type="textWrapping"/>
      </w:r>
      <w:r>
        <w:rPr>
          <w:rFonts w:ascii="Calibri" w:hAnsi="Calibri"/>
          <w:sz w:val="28"/>
          <w:szCs w:val="28"/>
          <w:rtl w:val="0"/>
          <w:lang w:val="en-US"/>
        </w:rPr>
        <w:t>heroics, be humble</w:t>
      </w:r>
      <w:r>
        <w:rPr>
          <w:rFonts w:ascii="Calibri" w:cs="Calibri" w:hAnsi="Calibri" w:eastAsia="Calibri"/>
          <w:sz w:val="28"/>
          <w:szCs w:val="28"/>
        </w:rPr>
        <w:br w:type="textWrapping"/>
      </w:r>
      <w:r>
        <w:rPr>
          <w:rFonts w:ascii="Calibri" w:hAnsi="Calibri"/>
          <w:sz w:val="28"/>
          <w:szCs w:val="28"/>
          <w:rtl w:val="0"/>
          <w:lang w:val="en-US"/>
        </w:rPr>
        <w:t>and focused,</w:t>
      </w:r>
      <w:r>
        <w:rPr>
          <w:rFonts w:ascii="Calibri" w:cs="Calibri" w:hAnsi="Calibri" w:eastAsia="Calibri"/>
          <w:sz w:val="28"/>
          <w:szCs w:val="28"/>
        </w:rPr>
        <w:br w:type="textWrapping"/>
      </w:r>
      <w:r>
        <w:rPr>
          <w:rFonts w:ascii="Calibri" w:hAnsi="Calibri"/>
          <w:sz w:val="28"/>
          <w:szCs w:val="28"/>
          <w:rtl w:val="0"/>
          <w:lang w:val="en-US"/>
        </w:rPr>
        <w:t>start close in,</w:t>
      </w:r>
      <w:r>
        <w:rPr>
          <w:rFonts w:ascii="Calibri" w:cs="Calibri" w:hAnsi="Calibri" w:eastAsia="Calibri"/>
          <w:sz w:val="28"/>
          <w:szCs w:val="28"/>
        </w:rPr>
        <w:br w:type="textWrapping"/>
      </w:r>
      <w:r>
        <w:rPr>
          <w:rFonts w:ascii="Calibri" w:hAnsi="Calibri"/>
          <w:sz w:val="28"/>
          <w:szCs w:val="28"/>
          <w:rtl w:val="0"/>
        </w:rPr>
        <w:t>don</w:t>
      </w:r>
      <w:r>
        <w:rPr>
          <w:rFonts w:ascii="Calibri" w:hAnsi="Calibri" w:hint="default"/>
          <w:sz w:val="28"/>
          <w:szCs w:val="28"/>
          <w:rtl w:val="1"/>
        </w:rPr>
        <w:t>’</w:t>
      </w:r>
      <w:r>
        <w:rPr>
          <w:rFonts w:ascii="Calibri" w:hAnsi="Calibri"/>
          <w:sz w:val="28"/>
          <w:szCs w:val="28"/>
          <w:rtl w:val="0"/>
          <w:lang w:val="en-US"/>
        </w:rPr>
        <w:t>t mistake</w:t>
      </w:r>
      <w:r>
        <w:rPr>
          <w:rFonts w:ascii="Calibri" w:cs="Calibri" w:hAnsi="Calibri" w:eastAsia="Calibri"/>
          <w:sz w:val="28"/>
          <w:szCs w:val="28"/>
        </w:rPr>
        <w:br w:type="textWrapping"/>
      </w:r>
      <w:r>
        <w:rPr>
          <w:rFonts w:ascii="Calibri" w:hAnsi="Calibri"/>
          <w:sz w:val="28"/>
          <w:szCs w:val="28"/>
          <w:rtl w:val="0"/>
          <w:lang w:val="en-US"/>
        </w:rPr>
        <w:t>that other</w:t>
      </w:r>
      <w:r>
        <w:rPr>
          <w:rFonts w:ascii="Calibri" w:cs="Calibri" w:hAnsi="Calibri" w:eastAsia="Calibri"/>
          <w:sz w:val="28"/>
          <w:szCs w:val="28"/>
        </w:rPr>
        <w:br w:type="textWrapping"/>
      </w:r>
      <w:r>
        <w:rPr>
          <w:rFonts w:ascii="Calibri" w:hAnsi="Calibri"/>
          <w:sz w:val="28"/>
          <w:szCs w:val="28"/>
          <w:rtl w:val="0"/>
          <w:lang w:val="en-US"/>
        </w:rPr>
        <w:t>for your own.</w:t>
      </w:r>
    </w:p>
    <w:p>
      <w:pPr>
        <w:pStyle w:val="Default"/>
        <w:suppressAutoHyphens w:val="1"/>
        <w:spacing w:before="0" w:line="240" w:lineRule="auto"/>
        <w:rPr>
          <w:rFonts w:ascii="Calibri" w:cs="Calibri" w:hAnsi="Calibri" w:eastAsia="Calibri"/>
          <w:sz w:val="28"/>
          <w:szCs w:val="28"/>
        </w:rPr>
      </w:pPr>
    </w:p>
    <w:p>
      <w:pPr>
        <w:pStyle w:val="Default"/>
        <w:suppressAutoHyphens w:val="1"/>
        <w:spacing w:before="0" w:line="240" w:lineRule="auto"/>
        <w:rPr>
          <w:rFonts w:ascii="Calibri" w:cs="Calibri" w:hAnsi="Calibri" w:eastAsia="Calibri"/>
          <w:sz w:val="28"/>
          <w:szCs w:val="28"/>
        </w:rPr>
      </w:pPr>
      <w:r>
        <w:rPr>
          <w:rFonts w:ascii="Calibri" w:hAnsi="Calibri"/>
          <w:sz w:val="28"/>
          <w:szCs w:val="28"/>
          <w:rtl w:val="0"/>
          <w:lang w:val="en-US"/>
        </w:rPr>
        <w:t>Start close in,</w:t>
      </w:r>
      <w:r>
        <w:rPr>
          <w:rFonts w:ascii="Calibri" w:cs="Calibri" w:hAnsi="Calibri" w:eastAsia="Calibri"/>
          <w:sz w:val="28"/>
          <w:szCs w:val="28"/>
        </w:rPr>
        <w:br w:type="textWrapping"/>
      </w:r>
      <w:r>
        <w:rPr>
          <w:rFonts w:ascii="Calibri" w:hAnsi="Calibri"/>
          <w:sz w:val="28"/>
          <w:szCs w:val="28"/>
          <w:rtl w:val="0"/>
        </w:rPr>
        <w:t>don</w:t>
      </w:r>
      <w:r>
        <w:rPr>
          <w:rFonts w:ascii="Calibri" w:hAnsi="Calibri" w:hint="default"/>
          <w:sz w:val="28"/>
          <w:szCs w:val="28"/>
          <w:rtl w:val="1"/>
        </w:rPr>
        <w:t>’</w:t>
      </w:r>
      <w:r>
        <w:rPr>
          <w:rFonts w:ascii="Calibri" w:hAnsi="Calibri"/>
          <w:sz w:val="28"/>
          <w:szCs w:val="28"/>
          <w:rtl w:val="0"/>
          <w:lang w:val="en-US"/>
        </w:rPr>
        <w:t>t take</w:t>
      </w:r>
      <w:r>
        <w:rPr>
          <w:rFonts w:ascii="Calibri" w:cs="Calibri" w:hAnsi="Calibri" w:eastAsia="Calibri"/>
          <w:sz w:val="28"/>
          <w:szCs w:val="28"/>
        </w:rPr>
        <w:br w:type="textWrapping"/>
      </w:r>
      <w:r>
        <w:rPr>
          <w:rFonts w:ascii="Calibri" w:hAnsi="Calibri"/>
          <w:sz w:val="28"/>
          <w:szCs w:val="28"/>
          <w:rtl w:val="0"/>
          <w:lang w:val="en-US"/>
        </w:rPr>
        <w:t>the second step</w:t>
      </w:r>
      <w:r>
        <w:rPr>
          <w:rFonts w:ascii="Calibri" w:cs="Calibri" w:hAnsi="Calibri" w:eastAsia="Calibri"/>
          <w:sz w:val="28"/>
          <w:szCs w:val="28"/>
        </w:rPr>
        <w:br w:type="textWrapping"/>
      </w:r>
      <w:r>
        <w:rPr>
          <w:rFonts w:ascii="Calibri" w:hAnsi="Calibri"/>
          <w:sz w:val="28"/>
          <w:szCs w:val="28"/>
          <w:rtl w:val="0"/>
          <w:lang w:val="en-US"/>
        </w:rPr>
        <w:t>or the third,</w:t>
      </w:r>
      <w:r>
        <w:rPr>
          <w:rFonts w:ascii="Calibri" w:cs="Calibri" w:hAnsi="Calibri" w:eastAsia="Calibri"/>
          <w:sz w:val="28"/>
          <w:szCs w:val="28"/>
        </w:rPr>
        <w:br w:type="textWrapping"/>
      </w:r>
      <w:r>
        <w:rPr>
          <w:rFonts w:ascii="Calibri" w:hAnsi="Calibri"/>
          <w:sz w:val="28"/>
          <w:szCs w:val="28"/>
          <w:rtl w:val="0"/>
          <w:lang w:val="en-US"/>
        </w:rPr>
        <w:t>start with the first</w:t>
      </w:r>
      <w:r>
        <w:rPr>
          <w:rFonts w:ascii="Calibri" w:cs="Calibri" w:hAnsi="Calibri" w:eastAsia="Calibri"/>
          <w:sz w:val="28"/>
          <w:szCs w:val="28"/>
        </w:rPr>
        <w:br w:type="textWrapping"/>
      </w:r>
      <w:r>
        <w:rPr>
          <w:rFonts w:ascii="Calibri" w:hAnsi="Calibri"/>
          <w:sz w:val="28"/>
          <w:szCs w:val="28"/>
          <w:rtl w:val="0"/>
          <w:lang w:val="en-US"/>
        </w:rPr>
        <w:t>thing</w:t>
      </w:r>
      <w:r>
        <w:rPr>
          <w:rFonts w:ascii="Calibri" w:cs="Calibri" w:hAnsi="Calibri" w:eastAsia="Calibri"/>
          <w:sz w:val="28"/>
          <w:szCs w:val="28"/>
        </w:rPr>
        <w:br w:type="textWrapping"/>
      </w:r>
      <w:r>
        <w:rPr>
          <w:rFonts w:ascii="Calibri" w:hAnsi="Calibri"/>
          <w:sz w:val="28"/>
          <w:szCs w:val="28"/>
          <w:rtl w:val="0"/>
          <w:lang w:val="en-US"/>
        </w:rPr>
        <w:t>close in,</w:t>
      </w:r>
      <w:r>
        <w:rPr>
          <w:rFonts w:ascii="Calibri" w:cs="Calibri" w:hAnsi="Calibri" w:eastAsia="Calibri"/>
          <w:sz w:val="28"/>
          <w:szCs w:val="28"/>
        </w:rPr>
        <w:br w:type="textWrapping"/>
      </w:r>
      <w:r>
        <w:rPr>
          <w:rFonts w:ascii="Calibri" w:hAnsi="Calibri"/>
          <w:sz w:val="28"/>
          <w:szCs w:val="28"/>
          <w:rtl w:val="0"/>
          <w:lang w:val="en-US"/>
        </w:rPr>
        <w:t>the step</w:t>
      </w:r>
      <w:r>
        <w:rPr>
          <w:rFonts w:ascii="Calibri" w:cs="Calibri" w:hAnsi="Calibri" w:eastAsia="Calibri"/>
          <w:sz w:val="28"/>
          <w:szCs w:val="28"/>
        </w:rPr>
        <w:br w:type="textWrapping"/>
      </w:r>
      <w:r>
        <w:rPr>
          <w:rFonts w:ascii="Calibri" w:hAnsi="Calibri"/>
          <w:sz w:val="28"/>
          <w:szCs w:val="28"/>
          <w:rtl w:val="0"/>
          <w:lang w:val="en-US"/>
        </w:rPr>
        <w:t>you don</w:t>
      </w:r>
      <w:r>
        <w:rPr>
          <w:rFonts w:ascii="Calibri" w:hAnsi="Calibri" w:hint="default"/>
          <w:sz w:val="28"/>
          <w:szCs w:val="28"/>
          <w:rtl w:val="1"/>
        </w:rPr>
        <w:t>’</w:t>
      </w:r>
      <w:r>
        <w:rPr>
          <w:rFonts w:ascii="Calibri" w:hAnsi="Calibri"/>
          <w:sz w:val="28"/>
          <w:szCs w:val="28"/>
          <w:rtl w:val="0"/>
          <w:lang w:val="en-US"/>
        </w:rPr>
        <w:t>t want to take.</w:t>
      </w:r>
    </w:p>
    <w:p>
      <w:pPr>
        <w:pStyle w:val="Body"/>
        <w:spacing w:line="288" w:lineRule="auto"/>
        <w:rPr>
          <w:rFonts w:ascii="Calibri" w:cs="Calibri" w:hAnsi="Calibri" w:eastAsia="Calibri"/>
          <w:b w:val="1"/>
          <w:bCs w:val="1"/>
          <w:sz w:val="28"/>
          <w:szCs w:val="28"/>
        </w:rPr>
      </w:pPr>
      <w:r>
        <w:rPr>
          <w:rFonts w:ascii="Calibri" w:cs="Calibri" w:hAnsi="Calibri" w:eastAsia="Calibri"/>
          <w:b w:val="1"/>
          <w:bCs w:val="1"/>
          <w:sz w:val="28"/>
          <w:szCs w:val="28"/>
        </w:rPr>
        <w:tab/>
      </w: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sz w:val="28"/>
          <w:szCs w:val="28"/>
        </w:rPr>
      </w:pPr>
      <w:r>
        <w:rPr>
          <w:rFonts w:ascii="Calibri" w:hAnsi="Calibri"/>
          <w:b w:val="1"/>
          <w:bCs w:val="1"/>
          <w:sz w:val="28"/>
          <w:szCs w:val="28"/>
          <w:rtl w:val="0"/>
          <w:lang w:val="fr-FR"/>
        </w:rPr>
        <w:t>Prompting</w:t>
      </w:r>
      <w:r>
        <w:rPr>
          <w:rFonts w:ascii="Calibri" w:cs="Calibri" w:hAnsi="Calibri" w:eastAsia="Calibri"/>
          <w:sz w:val="28"/>
          <w:szCs w:val="28"/>
        </w:rPr>
        <w:tab/>
        <w:tab/>
      </w:r>
      <w:r>
        <w:rPr>
          <w:rFonts w:ascii="Calibri" w:hAnsi="Calibri"/>
          <w:i w:val="1"/>
          <w:iCs w:val="1"/>
          <w:sz w:val="28"/>
          <w:szCs w:val="28"/>
          <w:rtl w:val="0"/>
          <w:lang w:val="en-US"/>
        </w:rPr>
        <w:t>The Courage to Begin Where You Are</w:t>
      </w:r>
    </w:p>
    <w:p>
      <w:pPr>
        <w:pStyle w:val="Default"/>
        <w:suppressAutoHyphens w:val="1"/>
        <w:spacing w:before="0"/>
        <w:rPr>
          <w:rFonts w:ascii="Calibri" w:cs="Calibri" w:hAnsi="Calibri" w:eastAsia="Calibri"/>
          <w:sz w:val="28"/>
          <w:szCs w:val="28"/>
        </w:rPr>
      </w:pPr>
      <w:r>
        <w:rPr>
          <w:rFonts w:ascii="Calibri" w:cs="Calibri" w:hAnsi="Calibri" w:eastAsia="Calibri"/>
          <w:sz w:val="28"/>
          <w:szCs w:val="28"/>
        </w:rPr>
        <w:tab/>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The world has been a lot. </w:t>
      </w:r>
      <w:r>
        <w:rPr>
          <w:rFonts w:ascii="Calibri" w:hAnsi="Calibri"/>
          <w:i w:val="1"/>
          <w:iCs w:val="1"/>
          <w:sz w:val="28"/>
          <w:szCs w:val="28"/>
          <w:rtl w:val="0"/>
          <w:lang w:val="en-US"/>
        </w:rPr>
        <w:t>Most of us don</w:t>
      </w:r>
      <w:r>
        <w:rPr>
          <w:rFonts w:ascii="Calibri" w:hAnsi="Calibri" w:hint="default"/>
          <w:i w:val="1"/>
          <w:iCs w:val="1"/>
          <w:sz w:val="28"/>
          <w:szCs w:val="28"/>
          <w:rtl w:val="1"/>
        </w:rPr>
        <w:t>’</w:t>
      </w:r>
      <w:r>
        <w:rPr>
          <w:rFonts w:ascii="Calibri" w:hAnsi="Calibri"/>
          <w:i w:val="1"/>
          <w:iCs w:val="1"/>
          <w:sz w:val="28"/>
          <w:szCs w:val="28"/>
          <w:rtl w:val="0"/>
          <w:lang w:val="en-US"/>
        </w:rPr>
        <w:t xml:space="preserve">t need that explained. </w:t>
      </w:r>
      <w:r>
        <w:rPr>
          <w:rFonts w:ascii="Calibri" w:hAnsi="Calibri"/>
          <w:sz w:val="28"/>
          <w:szCs w:val="28"/>
          <w:rtl w:val="0"/>
          <w:lang w:val="en-US"/>
        </w:rPr>
        <w:t>We feel it in our bodies before we can put words to it</w:t>
      </w:r>
      <w:r>
        <w:rPr>
          <w:rFonts w:ascii="Calibri" w:hAnsi="Calibri" w:hint="default"/>
          <w:sz w:val="28"/>
          <w:szCs w:val="28"/>
          <w:rtl w:val="0"/>
        </w:rPr>
        <w:t xml:space="preserve">… </w:t>
      </w:r>
      <w:r>
        <w:rPr>
          <w:rFonts w:ascii="Calibri" w:hAnsi="Calibri"/>
          <w:sz w:val="28"/>
          <w:szCs w:val="28"/>
          <w:rtl w:val="0"/>
          <w:lang w:val="en-US"/>
        </w:rPr>
        <w:t xml:space="preserve">a low hum of urgency, fatigue, grief, and concern that runs beneath our days. </w:t>
      </w:r>
      <w:r>
        <w:rPr>
          <w:rFonts w:ascii="Calibri" w:hAnsi="Calibri"/>
          <w:i w:val="1"/>
          <w:iCs w:val="1"/>
          <w:sz w:val="28"/>
          <w:szCs w:val="28"/>
          <w:rtl w:val="0"/>
          <w:lang w:val="it-IT"/>
        </w:rPr>
        <w:t>Political division. Climate anxiety</w:t>
      </w:r>
      <w:r>
        <w:rPr>
          <w:rFonts w:ascii="Calibri" w:hAnsi="Calibri"/>
          <w:sz w:val="28"/>
          <w:szCs w:val="28"/>
          <w:rtl w:val="0"/>
        </w:rPr>
        <w:t xml:space="preserve">. </w:t>
      </w:r>
      <w:r>
        <w:rPr>
          <w:rFonts w:ascii="Calibri" w:hAnsi="Calibri"/>
          <w:i w:val="1"/>
          <w:iCs w:val="1"/>
          <w:sz w:val="28"/>
          <w:szCs w:val="28"/>
          <w:rtl w:val="0"/>
          <w:lang w:val="en-US"/>
        </w:rPr>
        <w:t xml:space="preserve">People - children - being ripped from their homes. </w:t>
      </w:r>
      <w:r>
        <w:rPr>
          <w:rFonts w:ascii="Calibri" w:hAnsi="Calibri"/>
          <w:sz w:val="28"/>
          <w:szCs w:val="28"/>
          <w:rtl w:val="0"/>
          <w:lang w:val="en-US"/>
        </w:rPr>
        <w:t>So much suffering that it</w:t>
      </w:r>
      <w:r>
        <w:rPr>
          <w:rFonts w:ascii="Calibri" w:hAnsi="Calibri" w:hint="default"/>
          <w:sz w:val="28"/>
          <w:szCs w:val="28"/>
          <w:rtl w:val="1"/>
        </w:rPr>
        <w:t>’</w:t>
      </w:r>
      <w:r>
        <w:rPr>
          <w:rFonts w:ascii="Calibri" w:hAnsi="Calibri"/>
          <w:sz w:val="28"/>
          <w:szCs w:val="28"/>
          <w:rtl w:val="0"/>
          <w:lang w:val="en-US"/>
        </w:rPr>
        <w:t>s hard to know where to focus our attention</w:t>
      </w:r>
      <w:r>
        <w:rPr>
          <w:rFonts w:ascii="Calibri" w:hAnsi="Calibri" w:hint="default"/>
          <w:sz w:val="28"/>
          <w:szCs w:val="28"/>
          <w:rtl w:val="0"/>
          <w:lang w:val="en-US"/>
        </w:rPr>
        <w:t xml:space="preserve">… </w:t>
      </w:r>
      <w:r>
        <w:rPr>
          <w:rFonts w:ascii="Calibri" w:hAnsi="Calibri"/>
          <w:sz w:val="28"/>
          <w:szCs w:val="28"/>
          <w:rtl w:val="0"/>
          <w:lang w:val="en-US"/>
        </w:rPr>
        <w:t>or whether what we</w:t>
      </w:r>
      <w:r>
        <w:rPr>
          <w:rFonts w:ascii="Calibri" w:hAnsi="Calibri" w:hint="default"/>
          <w:sz w:val="28"/>
          <w:szCs w:val="28"/>
          <w:rtl w:val="1"/>
        </w:rPr>
        <w:t>’</w:t>
      </w:r>
      <w:r>
        <w:rPr>
          <w:rFonts w:ascii="Calibri" w:hAnsi="Calibri"/>
          <w:sz w:val="28"/>
          <w:szCs w:val="28"/>
          <w:rtl w:val="0"/>
          <w:lang w:val="en-US"/>
        </w:rPr>
        <w:t>re doing really matters.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When the world feels like this, it</w:t>
      </w:r>
      <w:r>
        <w:rPr>
          <w:rFonts w:ascii="Calibri" w:hAnsi="Calibri" w:hint="default"/>
          <w:sz w:val="28"/>
          <w:szCs w:val="28"/>
          <w:rtl w:val="1"/>
        </w:rPr>
        <w:t>’</w:t>
      </w:r>
      <w:r>
        <w:rPr>
          <w:rFonts w:ascii="Calibri" w:hAnsi="Calibri"/>
          <w:sz w:val="28"/>
          <w:szCs w:val="28"/>
          <w:rtl w:val="0"/>
          <w:lang w:val="en-US"/>
        </w:rPr>
        <w:t>s easy to believe that faithfulness must look big, visible, or heroic. That courage must be loud. That if we were really responding, we would be doing something more.</w:t>
      </w:r>
      <w:r>
        <w:rPr>
          <w:rFonts w:ascii="Calibri" w:hAnsi="Calibri"/>
          <w:sz w:val="28"/>
          <w:szCs w:val="28"/>
          <w:rtl w:val="0"/>
          <w:lang w:val="en-US"/>
        </w:rPr>
        <w:t xml:space="preserve"> </w:t>
      </w:r>
      <w:r>
        <w:rPr>
          <w:rFonts w:ascii="Calibri" w:hAnsi="Calibri"/>
          <w:i w:val="1"/>
          <w:iCs w:val="1"/>
          <w:sz w:val="28"/>
          <w:szCs w:val="28"/>
          <w:rtl w:val="0"/>
          <w:lang w:val="en-US"/>
        </w:rPr>
        <w:t xml:space="preserve">At least, I get hooked by those thoughts sometimes. </w:t>
      </w:r>
      <w:r>
        <w:rPr>
          <w:rFonts w:ascii="Calibri" w:hAnsi="Calibri"/>
          <w:sz w:val="28"/>
          <w:szCs w:val="28"/>
          <w:rtl w:val="0"/>
          <w:lang w:val="en-US"/>
        </w:rPr>
        <w:t>What I</w:t>
      </w:r>
      <w:r>
        <w:rPr>
          <w:rFonts w:ascii="Calibri" w:hAnsi="Calibri" w:hint="default"/>
          <w:sz w:val="28"/>
          <w:szCs w:val="28"/>
          <w:rtl w:val="0"/>
          <w:lang w:val="en-US"/>
        </w:rPr>
        <w:t>’</w:t>
      </w:r>
      <w:r>
        <w:rPr>
          <w:rFonts w:ascii="Calibri" w:hAnsi="Calibri"/>
          <w:sz w:val="28"/>
          <w:szCs w:val="28"/>
          <w:rtl w:val="0"/>
          <w:lang w:val="en-US"/>
        </w:rPr>
        <w:t>m doing doesn</w:t>
      </w:r>
      <w:r>
        <w:rPr>
          <w:rFonts w:ascii="Calibri" w:hAnsi="Calibri" w:hint="default"/>
          <w:sz w:val="28"/>
          <w:szCs w:val="28"/>
          <w:rtl w:val="0"/>
          <w:lang w:val="en-US"/>
        </w:rPr>
        <w:t>’</w:t>
      </w:r>
      <w:r>
        <w:rPr>
          <w:rFonts w:ascii="Calibri" w:hAnsi="Calibri"/>
          <w:sz w:val="28"/>
          <w:szCs w:val="28"/>
          <w:rtl w:val="0"/>
          <w:lang w:val="en-US"/>
        </w:rPr>
        <w:t xml:space="preserve">t matter. I should be doing more.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So I</w:t>
      </w:r>
      <w:r>
        <w:rPr>
          <w:rFonts w:ascii="Calibri" w:hAnsi="Calibri" w:hint="default"/>
          <w:sz w:val="28"/>
          <w:szCs w:val="28"/>
          <w:rtl w:val="1"/>
        </w:rPr>
        <w:t>’</w:t>
      </w:r>
      <w:r>
        <w:rPr>
          <w:rFonts w:ascii="Calibri" w:hAnsi="Calibri"/>
          <w:sz w:val="28"/>
          <w:szCs w:val="28"/>
          <w:rtl w:val="0"/>
          <w:lang w:val="en-US"/>
        </w:rPr>
        <w:t>m grateful for this story from the Gospel of Matthew</w:t>
      </w:r>
      <w:r>
        <w:rPr>
          <w:rFonts w:ascii="Calibri" w:hAnsi="Calibri"/>
          <w:sz w:val="28"/>
          <w:szCs w:val="28"/>
          <w:rtl w:val="0"/>
          <w:lang w:val="en-US"/>
        </w:rPr>
        <w:t xml:space="preserve"> </w:t>
      </w:r>
      <w:r>
        <w:rPr>
          <w:rFonts w:ascii="Calibri" w:hAnsi="Calibri"/>
          <w:sz w:val="28"/>
          <w:szCs w:val="28"/>
          <w:rtl w:val="0"/>
          <w:lang w:val="en-US"/>
        </w:rPr>
        <w:t xml:space="preserve">because it reminds us that God so often works differently than we expect. Not through certainty or spectacle or a big splash, but through moments when the ground feels unsettled and the way forward is unclear. </w:t>
      </w:r>
      <w:r>
        <w:rPr>
          <w:rFonts w:ascii="Calibri" w:hAnsi="Calibri"/>
          <w:i w:val="1"/>
          <w:iCs w:val="1"/>
          <w:sz w:val="28"/>
          <w:szCs w:val="28"/>
          <w:rtl w:val="0"/>
          <w:lang w:val="en-US"/>
        </w:rPr>
        <w:t>It doesn</w:t>
      </w:r>
      <w:r>
        <w:rPr>
          <w:rFonts w:ascii="Calibri" w:hAnsi="Calibri" w:hint="default"/>
          <w:i w:val="1"/>
          <w:iCs w:val="1"/>
          <w:sz w:val="28"/>
          <w:szCs w:val="28"/>
          <w:rtl w:val="1"/>
        </w:rPr>
        <w:t>’</w:t>
      </w:r>
      <w:r>
        <w:rPr>
          <w:rFonts w:ascii="Calibri" w:hAnsi="Calibri"/>
          <w:i w:val="1"/>
          <w:iCs w:val="1"/>
          <w:sz w:val="28"/>
          <w:szCs w:val="28"/>
          <w:rtl w:val="0"/>
          <w:lang w:val="en-US"/>
        </w:rPr>
        <w:t>t begin with triumph or clarity.</w:t>
      </w:r>
      <w:r>
        <w:rPr>
          <w:rFonts w:ascii="Calibri" w:hAnsi="Calibri"/>
          <w:sz w:val="28"/>
          <w:szCs w:val="28"/>
          <w:rtl w:val="0"/>
          <w:lang w:val="en-US"/>
        </w:rPr>
        <w:t xml:space="preserve"> It begins with disruption.</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Jesus hears that John has been arrested. Something dangerous is happening. </w:t>
      </w:r>
      <w:r>
        <w:rPr>
          <w:rFonts w:ascii="Calibri" w:hAnsi="Calibri"/>
          <w:i w:val="1"/>
          <w:iCs w:val="1"/>
          <w:sz w:val="28"/>
          <w:szCs w:val="28"/>
          <w:rtl w:val="0"/>
          <w:lang w:val="en-US"/>
        </w:rPr>
        <w:t>The cost of speaking truth has become clear.</w:t>
      </w:r>
      <w:r>
        <w:rPr>
          <w:rFonts w:ascii="Calibri" w:hAnsi="Calibri"/>
          <w:sz w:val="28"/>
          <w:szCs w:val="28"/>
          <w:rtl w:val="0"/>
          <w:lang w:val="en-US"/>
        </w:rPr>
        <w:t xml:space="preserve"> And in response, Jesus does something that might surprise us. He doesn</w:t>
      </w:r>
      <w:r>
        <w:rPr>
          <w:rFonts w:ascii="Calibri" w:hAnsi="Calibri" w:hint="default"/>
          <w:sz w:val="28"/>
          <w:szCs w:val="28"/>
          <w:rtl w:val="1"/>
        </w:rPr>
        <w:t>’</w:t>
      </w:r>
      <w:r>
        <w:rPr>
          <w:rFonts w:ascii="Calibri" w:hAnsi="Calibri"/>
          <w:sz w:val="28"/>
          <w:szCs w:val="28"/>
          <w:rtl w:val="0"/>
          <w:lang w:val="en-US"/>
        </w:rPr>
        <w:t>t rush toward the center of power. He doesn</w:t>
      </w:r>
      <w:r>
        <w:rPr>
          <w:rFonts w:ascii="Calibri" w:hAnsi="Calibri" w:hint="default"/>
          <w:sz w:val="28"/>
          <w:szCs w:val="28"/>
          <w:rtl w:val="1"/>
        </w:rPr>
        <w:t>’</w:t>
      </w:r>
      <w:r>
        <w:rPr>
          <w:rFonts w:ascii="Calibri" w:hAnsi="Calibri"/>
          <w:sz w:val="28"/>
          <w:szCs w:val="28"/>
          <w:rtl w:val="0"/>
          <w:lang w:val="en-US"/>
        </w:rPr>
        <w:t>t go to Jerusalem. He withdraws to Galilee. He leaves Nazareth and makes his home in Capernaum</w:t>
      </w:r>
      <w:r>
        <w:rPr>
          <w:rFonts w:ascii="Calibri" w:hAnsi="Calibri"/>
          <w:sz w:val="28"/>
          <w:szCs w:val="28"/>
          <w:rtl w:val="0"/>
          <w:lang w:val="en-US"/>
        </w:rPr>
        <w:t xml:space="preserve"> ~ </w:t>
      </w:r>
      <w:r>
        <w:rPr>
          <w:rFonts w:ascii="Calibri" w:hAnsi="Calibri"/>
          <w:sz w:val="28"/>
          <w:szCs w:val="28"/>
          <w:rtl w:val="0"/>
          <w:lang w:val="nl-NL"/>
        </w:rPr>
        <w:t xml:space="preserve">a borderland place, a </w:t>
      </w:r>
      <w:r>
        <w:rPr>
          <w:rFonts w:ascii="Calibri" w:hAnsi="Calibri"/>
          <w:sz w:val="28"/>
          <w:szCs w:val="28"/>
          <w:rtl w:val="0"/>
          <w:lang w:val="en-US"/>
        </w:rPr>
        <w:t>culturally layered place,</w:t>
      </w:r>
      <w:r>
        <w:rPr>
          <w:rFonts w:ascii="Calibri" w:hAnsi="Calibri"/>
          <w:sz w:val="28"/>
          <w:szCs w:val="28"/>
          <w:rtl w:val="0"/>
          <w:lang w:val="en-US"/>
        </w:rPr>
        <w:t xml:space="preserve"> a place watched closely by the empire.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 xml:space="preserve">Matthew is very intentional here. He reaches back to the prophet Isaiah to help us understand what this means: </w:t>
      </w:r>
      <w:r>
        <w:rPr>
          <w:rFonts w:ascii="Calibri" w:hAnsi="Calibri"/>
          <w:i w:val="1"/>
          <w:iCs w:val="1"/>
          <w:sz w:val="28"/>
          <w:szCs w:val="28"/>
          <w:rtl w:val="0"/>
          <w:lang w:val="en-US"/>
        </w:rPr>
        <w:t>The people who sat in darkness have seen a great light. For those who sat in the region and shadow of death, light has dawned.</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Light doesn</w:t>
      </w:r>
      <w:r>
        <w:rPr>
          <w:rFonts w:ascii="Calibri" w:hAnsi="Calibri" w:hint="default"/>
          <w:sz w:val="28"/>
          <w:szCs w:val="28"/>
          <w:rtl w:val="1"/>
        </w:rPr>
        <w:t>’</w:t>
      </w:r>
      <w:r>
        <w:rPr>
          <w:rFonts w:ascii="Calibri" w:hAnsi="Calibri"/>
          <w:sz w:val="28"/>
          <w:szCs w:val="28"/>
          <w:rtl w:val="0"/>
          <w:lang w:val="en-US"/>
        </w:rPr>
        <w:t>t break in where everything is already bright. It dawns in shadowed places. It appears at the edges. It shows up where people are tired, overlooked, and unsure</w:t>
      </w:r>
      <w:r>
        <w:rPr>
          <w:rFonts w:ascii="Calibri" w:hAnsi="Calibri" w:hint="default"/>
          <w:sz w:val="28"/>
          <w:szCs w:val="28"/>
          <w:rtl w:val="0"/>
          <w:lang w:val="en-US"/>
        </w:rPr>
        <w:t>…</w:t>
      </w:r>
      <w:r>
        <w:rPr>
          <w:rFonts w:ascii="Calibri" w:hAnsi="Calibri"/>
          <w:sz w:val="28"/>
          <w:szCs w:val="28"/>
          <w:rtl w:val="0"/>
          <w:lang w:val="en-US"/>
        </w:rPr>
        <w:t xml:space="preserve">. in our own neighborhoods where people are scared and angry.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Then Jesus begins to preach. Not a complicated sermon. Not a detailed plan. Just this: The kin</w:t>
      </w:r>
      <w:r>
        <w:rPr>
          <w:rFonts w:ascii="Calibri" w:hAnsi="Calibri"/>
          <w:sz w:val="28"/>
          <w:szCs w:val="28"/>
          <w:rtl w:val="0"/>
          <w:lang w:val="en-US"/>
        </w:rPr>
        <w:t>-</w:t>
      </w:r>
      <w:r>
        <w:rPr>
          <w:rFonts w:ascii="Calibri" w:hAnsi="Calibri"/>
          <w:sz w:val="28"/>
          <w:szCs w:val="28"/>
          <w:rtl w:val="0"/>
          <w:lang w:val="en-US"/>
        </w:rPr>
        <w:t>dom of heaven has come near.</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Not someday.</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Not after everything is fixed.</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Not once we get our act together.</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Near</w:t>
      </w:r>
      <w:r>
        <w:rPr>
          <w:rFonts w:ascii="Calibri" w:hAnsi="Calibri"/>
          <w:sz w:val="28"/>
          <w:szCs w:val="28"/>
          <w:rtl w:val="0"/>
          <w:lang w:val="en-US"/>
        </w:rPr>
        <w:t xml:space="preserve"> to us now</w:t>
      </w:r>
      <w:r>
        <w:rPr>
          <w:rFonts w:ascii="Calibri" w:hAnsi="Calibri"/>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And then</w:t>
      </w:r>
      <w:r>
        <w:rPr>
          <w:rFonts w:ascii="Calibri" w:hAnsi="Calibri" w:hint="default"/>
          <w:sz w:val="28"/>
          <w:szCs w:val="28"/>
          <w:rtl w:val="0"/>
          <w:lang w:val="en-US"/>
        </w:rPr>
        <w:t>…</w:t>
      </w:r>
      <w:r>
        <w:rPr>
          <w:rFonts w:ascii="Calibri" w:hAnsi="Calibri"/>
          <w:sz w:val="28"/>
          <w:szCs w:val="28"/>
          <w:rtl w:val="0"/>
          <w:lang w:val="en-US"/>
        </w:rPr>
        <w:t>.</w:t>
      </w:r>
      <w:r>
        <w:rPr>
          <w:rFonts w:ascii="Calibri" w:hAnsi="Calibri"/>
          <w:sz w:val="28"/>
          <w:szCs w:val="28"/>
          <w:rtl w:val="0"/>
          <w:lang w:val="en-US"/>
        </w:rPr>
        <w:t xml:space="preserve"> Jesus walks along the shoreline and calls fishermen. Ordinary people. </w:t>
      </w:r>
      <w:r>
        <w:rPr>
          <w:rFonts w:ascii="Calibri" w:hAnsi="Calibri"/>
          <w:sz w:val="28"/>
          <w:szCs w:val="28"/>
          <w:rtl w:val="0"/>
          <w:lang w:val="en-US"/>
        </w:rPr>
        <w:t xml:space="preserve">Simon Peter, Andrew, James, and John. </w:t>
      </w:r>
      <w:r>
        <w:rPr>
          <w:rFonts w:ascii="Calibri" w:hAnsi="Calibri"/>
          <w:sz w:val="28"/>
          <w:szCs w:val="28"/>
          <w:rtl w:val="0"/>
          <w:lang w:val="en-US"/>
        </w:rPr>
        <w:t>People already at work. People mending nets. He doesn</w:t>
      </w:r>
      <w:r>
        <w:rPr>
          <w:rFonts w:ascii="Calibri" w:hAnsi="Calibri" w:hint="default"/>
          <w:sz w:val="28"/>
          <w:szCs w:val="28"/>
          <w:rtl w:val="1"/>
        </w:rPr>
        <w:t>’</w:t>
      </w:r>
      <w:r>
        <w:rPr>
          <w:rFonts w:ascii="Calibri" w:hAnsi="Calibri"/>
          <w:sz w:val="28"/>
          <w:szCs w:val="28"/>
          <w:rtl w:val="0"/>
          <w:lang w:val="en-US"/>
        </w:rPr>
        <w:t xml:space="preserve">t ask them to become someone else first. He calls them as they are, from </w:t>
      </w:r>
      <w:r>
        <w:rPr>
          <w:rFonts w:ascii="Calibri" w:hAnsi="Calibri"/>
          <w:sz w:val="28"/>
          <w:szCs w:val="28"/>
          <w:rtl w:val="0"/>
          <w:lang w:val="en-US"/>
        </w:rPr>
        <w:t>their own lives</w:t>
      </w:r>
      <w:r>
        <w:rPr>
          <w:rFonts w:ascii="Calibri" w:hAnsi="Calibri"/>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 xml:space="preserve">What strikes me is how unspectacular this beginning is. No grand entrance. No dramatic confrontation. </w:t>
      </w:r>
      <w:r>
        <w:rPr>
          <w:rFonts w:ascii="Calibri" w:hAnsi="Calibri"/>
          <w:i w:val="1"/>
          <w:iCs w:val="1"/>
          <w:sz w:val="28"/>
          <w:szCs w:val="28"/>
          <w:rtl w:val="0"/>
          <w:lang w:val="en-US"/>
        </w:rPr>
        <w:t>Just presence. Proximity. The next faithful step.</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That</w:t>
      </w:r>
      <w:r>
        <w:rPr>
          <w:rFonts w:ascii="Calibri" w:hAnsi="Calibri" w:hint="default"/>
          <w:sz w:val="28"/>
          <w:szCs w:val="28"/>
          <w:rtl w:val="1"/>
        </w:rPr>
        <w:t>’</w:t>
      </w:r>
      <w:r>
        <w:rPr>
          <w:rFonts w:ascii="Calibri" w:hAnsi="Calibri"/>
          <w:sz w:val="28"/>
          <w:szCs w:val="28"/>
          <w:rtl w:val="0"/>
          <w:lang w:val="en-US"/>
        </w:rPr>
        <w:t>s why David Whyte</w:t>
      </w:r>
      <w:r>
        <w:rPr>
          <w:rFonts w:ascii="Calibri" w:hAnsi="Calibri" w:hint="default"/>
          <w:sz w:val="28"/>
          <w:szCs w:val="28"/>
          <w:rtl w:val="1"/>
        </w:rPr>
        <w:t>’</w:t>
      </w:r>
      <w:r>
        <w:rPr>
          <w:rFonts w:ascii="Calibri" w:hAnsi="Calibri"/>
          <w:sz w:val="28"/>
          <w:szCs w:val="28"/>
          <w:rtl w:val="0"/>
          <w:lang w:val="nl-NL"/>
        </w:rPr>
        <w:t xml:space="preserve">s poem </w:t>
      </w:r>
      <w:r>
        <w:rPr>
          <w:rFonts w:ascii="Calibri" w:hAnsi="Calibri"/>
          <w:i w:val="1"/>
          <w:iCs w:val="1"/>
          <w:sz w:val="28"/>
          <w:szCs w:val="28"/>
          <w:rtl w:val="0"/>
          <w:lang w:val="en-US"/>
        </w:rPr>
        <w:t xml:space="preserve">Start Close In </w:t>
      </w:r>
      <w:r>
        <w:rPr>
          <w:rFonts w:ascii="Calibri" w:hAnsi="Calibri"/>
          <w:sz w:val="28"/>
          <w:szCs w:val="28"/>
          <w:rtl w:val="0"/>
          <w:lang w:val="en-US"/>
        </w:rPr>
        <w:t xml:space="preserve">came to mind when I was reflecting on this </w:t>
      </w:r>
      <w:r>
        <w:rPr>
          <w:rFonts w:ascii="Calibri" w:hAnsi="Calibri"/>
          <w:sz w:val="28"/>
          <w:szCs w:val="28"/>
          <w:rtl w:val="0"/>
          <w:lang w:val="en-US"/>
        </w:rPr>
        <w:t>text. He writes: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288" w:lineRule="auto"/>
        <w:ind w:left="0" w:right="0" w:firstLine="0"/>
        <w:jc w:val="left"/>
        <w:rPr>
          <w:rFonts w:ascii="Calibri" w:cs="Calibri" w:hAnsi="Calibri" w:eastAsia="Calibri"/>
          <w:sz w:val="28"/>
          <w:szCs w:val="28"/>
          <w:rtl w:val="0"/>
        </w:rPr>
      </w:pPr>
      <w:r>
        <w:rPr>
          <w:rFonts w:ascii="Calibri" w:hAnsi="Calibri"/>
          <w:sz w:val="28"/>
          <w:szCs w:val="28"/>
          <w:rtl w:val="0"/>
          <w:lang w:val="en-US"/>
        </w:rPr>
        <w:t>Start close in,</w:t>
      </w:r>
      <w:r>
        <w:rPr>
          <w:rFonts w:ascii="Calibri" w:cs="Calibri" w:hAnsi="Calibri" w:eastAsia="Calibri"/>
          <w:sz w:val="28"/>
          <w:szCs w:val="28"/>
        </w:rPr>
        <w:br w:type="textWrapping"/>
      </w:r>
      <w:r>
        <w:rPr>
          <w:rFonts w:ascii="Calibri" w:hAnsi="Calibri"/>
          <w:sz w:val="28"/>
          <w:szCs w:val="28"/>
          <w:rtl w:val="0"/>
        </w:rPr>
        <w:t>don</w:t>
      </w:r>
      <w:r>
        <w:rPr>
          <w:rFonts w:ascii="Calibri" w:hAnsi="Calibri" w:hint="default"/>
          <w:sz w:val="28"/>
          <w:szCs w:val="28"/>
          <w:rtl w:val="1"/>
        </w:rPr>
        <w:t>’</w:t>
      </w:r>
      <w:r>
        <w:rPr>
          <w:rFonts w:ascii="Calibri" w:hAnsi="Calibri"/>
          <w:sz w:val="28"/>
          <w:szCs w:val="28"/>
          <w:rtl w:val="0"/>
          <w:lang w:val="en-US"/>
        </w:rPr>
        <w:t>t take the second step</w:t>
      </w:r>
      <w:r>
        <w:rPr>
          <w:rFonts w:ascii="Calibri" w:cs="Calibri" w:hAnsi="Calibri" w:eastAsia="Calibri"/>
          <w:sz w:val="28"/>
          <w:szCs w:val="28"/>
        </w:rPr>
        <w:br w:type="textWrapping"/>
      </w:r>
      <w:r>
        <w:rPr>
          <w:rFonts w:ascii="Calibri" w:hAnsi="Calibri"/>
          <w:sz w:val="28"/>
          <w:szCs w:val="28"/>
          <w:rtl w:val="0"/>
          <w:lang w:val="en-US"/>
        </w:rPr>
        <w:t>or the third,</w:t>
      </w:r>
      <w:r>
        <w:rPr>
          <w:rFonts w:ascii="Calibri" w:cs="Calibri" w:hAnsi="Calibri" w:eastAsia="Calibri"/>
          <w:sz w:val="28"/>
          <w:szCs w:val="28"/>
        </w:rPr>
        <w:br w:type="textWrapping"/>
      </w:r>
      <w:r>
        <w:rPr>
          <w:rFonts w:ascii="Calibri" w:hAnsi="Calibri"/>
          <w:sz w:val="28"/>
          <w:szCs w:val="28"/>
          <w:rtl w:val="0"/>
          <w:lang w:val="en-US"/>
        </w:rPr>
        <w:t>start with the first</w:t>
      </w:r>
      <w:r>
        <w:rPr>
          <w:rFonts w:ascii="Calibri" w:cs="Calibri" w:hAnsi="Calibri" w:eastAsia="Calibri"/>
          <w:sz w:val="28"/>
          <w:szCs w:val="28"/>
        </w:rPr>
        <w:br w:type="textWrapping"/>
      </w:r>
      <w:r>
        <w:rPr>
          <w:rFonts w:ascii="Calibri" w:hAnsi="Calibri"/>
          <w:sz w:val="28"/>
          <w:szCs w:val="28"/>
          <w:rtl w:val="0"/>
          <w:lang w:val="en-US"/>
        </w:rPr>
        <w:t>thing</w:t>
      </w:r>
      <w:r>
        <w:rPr>
          <w:rFonts w:ascii="Calibri" w:cs="Calibri" w:hAnsi="Calibri" w:eastAsia="Calibri"/>
          <w:sz w:val="28"/>
          <w:szCs w:val="28"/>
        </w:rPr>
        <w:br w:type="textWrapping"/>
      </w:r>
      <w:r>
        <w:rPr>
          <w:rFonts w:ascii="Calibri" w:hAnsi="Calibri"/>
          <w:sz w:val="28"/>
          <w:szCs w:val="28"/>
          <w:rtl w:val="0"/>
          <w:lang w:val="en-US"/>
        </w:rPr>
        <w:t>close in</w:t>
      </w:r>
      <w:r>
        <w:rPr>
          <w:rFonts w:ascii="Calibri" w:hAnsi="Calibri" w:hint="default"/>
          <w:sz w:val="28"/>
          <w:szCs w:val="28"/>
          <w:rtl w:val="0"/>
          <w:lang w:val="en-US"/>
        </w:rPr>
        <w:t>…</w:t>
      </w:r>
    </w:p>
    <w:p>
      <w:pPr>
        <w:pStyle w:val="Body"/>
        <w:bidi w:val="0"/>
        <w:spacing w:line="288" w:lineRule="auto"/>
        <w:ind w:left="0" w:right="0" w:firstLine="0"/>
        <w:jc w:val="left"/>
        <w:rPr>
          <w:rFonts w:ascii="Calibri" w:cs="Calibri" w:hAnsi="Calibri" w:eastAsia="Calibri"/>
          <w:sz w:val="28"/>
          <w:szCs w:val="28"/>
          <w:rtl w:val="0"/>
        </w:rPr>
      </w:pPr>
    </w:p>
    <w:p>
      <w:pPr>
        <w:pStyle w:val="Default"/>
        <w:suppressAutoHyphens w:val="1"/>
        <w:spacing w:before="0"/>
        <w:rPr>
          <w:rFonts w:ascii="Calibri" w:cs="Calibri" w:hAnsi="Calibri" w:eastAsia="Calibri"/>
          <w:sz w:val="28"/>
          <w:szCs w:val="28"/>
        </w:rPr>
      </w:pPr>
      <w:r>
        <w:rPr>
          <w:rFonts w:ascii="Calibri" w:hAnsi="Calibri"/>
          <w:sz w:val="28"/>
          <w:szCs w:val="28"/>
          <w:rtl w:val="0"/>
          <w:lang w:val="en-US"/>
        </w:rPr>
        <w:t>Start with</w:t>
      </w:r>
      <w:r>
        <w:rPr>
          <w:rFonts w:ascii="Calibri" w:cs="Calibri" w:hAnsi="Calibri" w:eastAsia="Calibri"/>
          <w:sz w:val="28"/>
          <w:szCs w:val="28"/>
        </w:rPr>
        <w:br w:type="textWrapping"/>
      </w:r>
      <w:r>
        <w:rPr>
          <w:rFonts w:ascii="Calibri" w:hAnsi="Calibri"/>
          <w:sz w:val="28"/>
          <w:szCs w:val="28"/>
          <w:rtl w:val="0"/>
          <w:lang w:val="en-US"/>
        </w:rPr>
        <w:t>the ground</w:t>
      </w:r>
      <w:r>
        <w:rPr>
          <w:rFonts w:ascii="Calibri" w:cs="Calibri" w:hAnsi="Calibri" w:eastAsia="Calibri"/>
          <w:sz w:val="28"/>
          <w:szCs w:val="28"/>
        </w:rPr>
        <w:br w:type="textWrapping"/>
      </w:r>
      <w:r>
        <w:rPr>
          <w:rFonts w:ascii="Calibri" w:hAnsi="Calibri"/>
          <w:sz w:val="28"/>
          <w:szCs w:val="28"/>
          <w:rtl w:val="0"/>
          <w:lang w:val="en-US"/>
        </w:rPr>
        <w:t>you know,</w:t>
      </w:r>
      <w:r>
        <w:rPr>
          <w:rFonts w:ascii="Calibri" w:cs="Calibri" w:hAnsi="Calibri" w:eastAsia="Calibri"/>
          <w:sz w:val="28"/>
          <w:szCs w:val="28"/>
        </w:rPr>
        <w:br w:type="textWrapping"/>
      </w:r>
      <w:r>
        <w:rPr>
          <w:rFonts w:ascii="Calibri" w:hAnsi="Calibri"/>
          <w:sz w:val="28"/>
          <w:szCs w:val="28"/>
          <w:rtl w:val="0"/>
          <w:lang w:val="en-US"/>
        </w:rPr>
        <w:t>the pale ground</w:t>
      </w:r>
      <w:r>
        <w:rPr>
          <w:rFonts w:ascii="Calibri" w:cs="Calibri" w:hAnsi="Calibri" w:eastAsia="Calibri"/>
          <w:sz w:val="28"/>
          <w:szCs w:val="28"/>
        </w:rPr>
        <w:br w:type="textWrapping"/>
      </w:r>
      <w:r>
        <w:rPr>
          <w:rFonts w:ascii="Calibri" w:hAnsi="Calibri"/>
          <w:sz w:val="28"/>
          <w:szCs w:val="28"/>
          <w:rtl w:val="0"/>
          <w:lang w:val="en-US"/>
        </w:rPr>
        <w:t>beneath your feet,</w:t>
      </w:r>
      <w:r>
        <w:rPr>
          <w:rFonts w:ascii="Calibri" w:cs="Calibri" w:hAnsi="Calibri" w:eastAsia="Calibri"/>
          <w:sz w:val="28"/>
          <w:szCs w:val="28"/>
        </w:rPr>
        <w:br w:type="textWrapping"/>
      </w:r>
      <w:r>
        <w:rPr>
          <w:rFonts w:ascii="Calibri" w:hAnsi="Calibri"/>
          <w:sz w:val="28"/>
          <w:szCs w:val="28"/>
          <w:rtl w:val="0"/>
          <w:lang w:val="en-US"/>
        </w:rPr>
        <w:t>your own</w:t>
      </w:r>
      <w:r>
        <w:rPr>
          <w:rFonts w:ascii="Calibri" w:cs="Calibri" w:hAnsi="Calibri" w:eastAsia="Calibri"/>
          <w:sz w:val="28"/>
          <w:szCs w:val="28"/>
        </w:rPr>
        <w:br w:type="textWrapping"/>
      </w:r>
      <w:r>
        <w:rPr>
          <w:rFonts w:ascii="Calibri" w:hAnsi="Calibri"/>
          <w:sz w:val="28"/>
          <w:szCs w:val="28"/>
          <w:rtl w:val="0"/>
          <w:lang w:val="en-US"/>
        </w:rPr>
        <w:t>way to begin</w:t>
      </w:r>
      <w:r>
        <w:rPr>
          <w:rFonts w:ascii="Calibri" w:cs="Calibri" w:hAnsi="Calibri" w:eastAsia="Calibri"/>
          <w:sz w:val="28"/>
          <w:szCs w:val="28"/>
        </w:rPr>
        <w:br w:type="textWrapping"/>
      </w:r>
      <w:r>
        <w:rPr>
          <w:rFonts w:ascii="Calibri" w:hAnsi="Calibri"/>
          <w:sz w:val="28"/>
          <w:szCs w:val="28"/>
          <w:rtl w:val="0"/>
          <w:lang w:val="en-US"/>
        </w:rPr>
        <w:t>the conversation.</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We so often want the second or third step. We want certainty. We want to know how it will turn out. But </w:t>
      </w:r>
      <w:r>
        <w:rPr>
          <w:rFonts w:ascii="Calibri" w:hAnsi="Calibri"/>
          <w:sz w:val="28"/>
          <w:szCs w:val="28"/>
          <w:rtl w:val="0"/>
          <w:lang w:val="en-US"/>
        </w:rPr>
        <w:t>perhaps there is wisdom in starting right where we are</w:t>
      </w:r>
      <w:r>
        <w:rPr>
          <w:rFonts w:ascii="Calibri" w:hAnsi="Calibri" w:hint="default"/>
          <w:sz w:val="28"/>
          <w:szCs w:val="28"/>
          <w:rtl w:val="0"/>
          <w:lang w:val="en-US"/>
        </w:rPr>
        <w:t xml:space="preserve">… </w:t>
      </w:r>
      <w:r>
        <w:rPr>
          <w:rFonts w:ascii="Calibri" w:hAnsi="Calibri"/>
          <w:sz w:val="28"/>
          <w:szCs w:val="28"/>
          <w:rtl w:val="0"/>
        </w:rPr>
        <w:t xml:space="preserve"> </w:t>
      </w:r>
      <w:r>
        <w:rPr>
          <w:rFonts w:ascii="Calibri" w:hAnsi="Calibri"/>
          <w:sz w:val="28"/>
          <w:szCs w:val="28"/>
          <w:rtl w:val="0"/>
          <w:lang w:val="en-US"/>
        </w:rPr>
        <w:t xml:space="preserve">Beginning </w:t>
      </w:r>
      <w:r>
        <w:rPr>
          <w:rFonts w:ascii="Calibri" w:hAnsi="Calibri"/>
          <w:sz w:val="28"/>
          <w:szCs w:val="28"/>
          <w:rtl w:val="0"/>
          <w:lang w:val="en-US"/>
        </w:rPr>
        <w:t>with what is under our feet.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It sounds easy, right? But I think it</w:t>
      </w:r>
      <w:r>
        <w:rPr>
          <w:rFonts w:ascii="Calibri" w:hAnsi="Calibri" w:hint="default"/>
          <w:sz w:val="28"/>
          <w:szCs w:val="28"/>
          <w:rtl w:val="1"/>
        </w:rPr>
        <w:t>’</w:t>
      </w:r>
      <w:r>
        <w:rPr>
          <w:rFonts w:ascii="Calibri" w:hAnsi="Calibri"/>
          <w:sz w:val="28"/>
          <w:szCs w:val="28"/>
          <w:rtl w:val="0"/>
          <w:lang w:val="en-US"/>
        </w:rPr>
        <w:t>s harder than it sounds.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Because many of us carry an idea, sometimes unspoken, of what courage or faithfulness is supposed to look like. We imagine it must be impressive. Public. Heroic. Especially in times like these.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Historian Heather Cox Richardson offers a different understanding. </w:t>
      </w:r>
      <w:r>
        <w:rPr>
          <w:rFonts w:ascii="Calibri" w:hAnsi="Calibri"/>
          <w:sz w:val="28"/>
          <w:szCs w:val="28"/>
          <w:rtl w:val="0"/>
          <w:lang w:val="en-US"/>
        </w:rPr>
        <w:t>In her Martin Luther King Day letter she wrote, reflecting on her research</w:t>
      </w:r>
      <w:r>
        <w:rPr>
          <w:rFonts w:ascii="Calibri" w:hAnsi="Calibri"/>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hint="default"/>
          <w:sz w:val="28"/>
          <w:szCs w:val="28"/>
          <w:rtl w:val="1"/>
          <w:lang w:val="ar-SA" w:bidi="ar-SA"/>
        </w:rPr>
        <w:t>“</w:t>
      </w:r>
      <w:r>
        <w:rPr>
          <w:rFonts w:ascii="Calibri" w:hAnsi="Calibri"/>
          <w:sz w:val="28"/>
          <w:szCs w:val="28"/>
          <w:rtl w:val="0"/>
          <w:lang w:val="en-US"/>
        </w:rPr>
        <w:t>I came to believe that heroism is neither being perfect, nor doing something spectacular. In fact, it</w:t>
      </w:r>
      <w:r>
        <w:rPr>
          <w:rFonts w:ascii="Calibri" w:hAnsi="Calibri" w:hint="default"/>
          <w:sz w:val="28"/>
          <w:szCs w:val="28"/>
          <w:rtl w:val="1"/>
        </w:rPr>
        <w:t>’</w:t>
      </w:r>
      <w:r>
        <w:rPr>
          <w:rFonts w:ascii="Calibri" w:hAnsi="Calibri"/>
          <w:sz w:val="28"/>
          <w:szCs w:val="28"/>
          <w:rtl w:val="0"/>
          <w:lang w:val="en-US"/>
        </w:rPr>
        <w:t>s just the opposite: it</w:t>
      </w:r>
      <w:r>
        <w:rPr>
          <w:rFonts w:ascii="Calibri" w:hAnsi="Calibri" w:hint="default"/>
          <w:sz w:val="28"/>
          <w:szCs w:val="28"/>
          <w:rtl w:val="1"/>
        </w:rPr>
        <w:t>’</w:t>
      </w:r>
      <w:r>
        <w:rPr>
          <w:rFonts w:ascii="Calibri" w:hAnsi="Calibri"/>
          <w:sz w:val="28"/>
          <w:szCs w:val="28"/>
          <w:rtl w:val="0"/>
          <w:lang w:val="en-US"/>
        </w:rPr>
        <w:t>s regular, flawed human beings choosing to put others before themselves, even at great cost, even if no one will ever know, even as they realize the walls might be closing in around them.</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That sounds a lot like Galilee to me.</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It sounds like fishermen leaving their nets.</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It sounds like ordinary people responding to a call that meets them right where they are.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Personally, I</w:t>
      </w:r>
      <w:r>
        <w:rPr>
          <w:rFonts w:ascii="Calibri" w:hAnsi="Calibri" w:hint="default"/>
          <w:sz w:val="28"/>
          <w:szCs w:val="28"/>
          <w:rtl w:val="0"/>
          <w:lang w:val="en-US"/>
        </w:rPr>
        <w:t>’</w:t>
      </w:r>
      <w:r>
        <w:rPr>
          <w:rFonts w:ascii="Calibri" w:hAnsi="Calibri"/>
          <w:sz w:val="28"/>
          <w:szCs w:val="28"/>
          <w:rtl w:val="0"/>
          <w:lang w:val="en-US"/>
        </w:rPr>
        <w:t xml:space="preserve">ve struggled with how to respond to a world whose systems for justice seem to be crumbling around us. </w:t>
      </w:r>
      <w:r>
        <w:rPr>
          <w:rFonts w:ascii="Calibri" w:hAnsi="Calibri"/>
          <w:sz w:val="28"/>
          <w:szCs w:val="28"/>
          <w:rtl w:val="0"/>
          <w:lang w:val="en-US"/>
        </w:rPr>
        <w:t>When so much feels urgent and unjust, I sometimes thought courage had to look like being out on the streets, raising my voice in very public ways. And when that wasn</w:t>
      </w:r>
      <w:r>
        <w:rPr>
          <w:rFonts w:ascii="Calibri" w:hAnsi="Calibri" w:hint="default"/>
          <w:sz w:val="28"/>
          <w:szCs w:val="28"/>
          <w:rtl w:val="1"/>
        </w:rPr>
        <w:t>’</w:t>
      </w:r>
      <w:r>
        <w:rPr>
          <w:rFonts w:ascii="Calibri" w:hAnsi="Calibri"/>
          <w:sz w:val="28"/>
          <w:szCs w:val="28"/>
          <w:rtl w:val="0"/>
          <w:lang w:val="en-US"/>
        </w:rPr>
        <w:t>t where I felt called or equipped, I wondered if I was falling short.</w:t>
      </w:r>
      <w:r>
        <w:rPr>
          <w:rFonts w:ascii="Calibri" w:hAnsi="Calibri"/>
          <w:i w:val="1"/>
          <w:iCs w:val="1"/>
          <w:sz w:val="28"/>
          <w:szCs w:val="28"/>
          <w:rtl w:val="0"/>
          <w:lang w:val="en-US"/>
        </w:rPr>
        <w:t xml:space="preserve"> I</w:t>
      </w:r>
      <w:r>
        <w:rPr>
          <w:rFonts w:ascii="Calibri" w:hAnsi="Calibri" w:hint="default"/>
          <w:i w:val="1"/>
          <w:iCs w:val="1"/>
          <w:sz w:val="28"/>
          <w:szCs w:val="28"/>
          <w:rtl w:val="0"/>
          <w:lang w:val="en-US"/>
        </w:rPr>
        <w:t>’</w:t>
      </w:r>
      <w:r>
        <w:rPr>
          <w:rFonts w:ascii="Calibri" w:hAnsi="Calibri"/>
          <w:i w:val="1"/>
          <w:iCs w:val="1"/>
          <w:sz w:val="28"/>
          <w:szCs w:val="28"/>
          <w:rtl w:val="0"/>
          <w:lang w:val="en-US"/>
        </w:rPr>
        <w:t>m an introvert. I</w:t>
      </w:r>
      <w:r>
        <w:rPr>
          <w:rFonts w:ascii="Calibri" w:hAnsi="Calibri" w:hint="default"/>
          <w:i w:val="1"/>
          <w:iCs w:val="1"/>
          <w:sz w:val="28"/>
          <w:szCs w:val="28"/>
          <w:rtl w:val="0"/>
          <w:lang w:val="en-US"/>
        </w:rPr>
        <w:t>’</w:t>
      </w:r>
      <w:r>
        <w:rPr>
          <w:rFonts w:ascii="Calibri" w:hAnsi="Calibri"/>
          <w:i w:val="1"/>
          <w:iCs w:val="1"/>
          <w:sz w:val="28"/>
          <w:szCs w:val="28"/>
          <w:rtl w:val="0"/>
          <w:lang w:val="en-US"/>
        </w:rPr>
        <w:t>m a contemplative. I</w:t>
      </w:r>
      <w:r>
        <w:rPr>
          <w:rFonts w:ascii="Calibri" w:hAnsi="Calibri" w:hint="default"/>
          <w:i w:val="1"/>
          <w:iCs w:val="1"/>
          <w:sz w:val="28"/>
          <w:szCs w:val="28"/>
          <w:rtl w:val="0"/>
          <w:lang w:val="en-US"/>
        </w:rPr>
        <w:t>’</w:t>
      </w:r>
      <w:r>
        <w:rPr>
          <w:rFonts w:ascii="Calibri" w:hAnsi="Calibri"/>
          <w:i w:val="1"/>
          <w:iCs w:val="1"/>
          <w:sz w:val="28"/>
          <w:szCs w:val="28"/>
          <w:rtl w:val="0"/>
          <w:lang w:val="en-US"/>
        </w:rPr>
        <w:t>m a highly sensitive person.</w:t>
      </w:r>
      <w:r>
        <w:rPr>
          <w:rFonts w:ascii="Calibri" w:hAnsi="Calibri"/>
          <w:sz w:val="28"/>
          <w:szCs w:val="28"/>
          <w:rtl w:val="0"/>
          <w:lang w:val="en-US"/>
        </w:rPr>
        <w:t xml:space="preserve"> I came to realize that the more public ways of protest just don</w:t>
      </w:r>
      <w:r>
        <w:rPr>
          <w:rFonts w:ascii="Calibri" w:hAnsi="Calibri" w:hint="default"/>
          <w:sz w:val="28"/>
          <w:szCs w:val="28"/>
          <w:rtl w:val="0"/>
          <w:lang w:val="en-US"/>
        </w:rPr>
        <w:t>’</w:t>
      </w:r>
      <w:r>
        <w:rPr>
          <w:rFonts w:ascii="Calibri" w:hAnsi="Calibri"/>
          <w:sz w:val="28"/>
          <w:szCs w:val="28"/>
          <w:rtl w:val="0"/>
          <w:lang w:val="en-US"/>
        </w:rPr>
        <w:t xml:space="preserve">t feel authentic to me.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What I</w:t>
      </w:r>
      <w:r>
        <w:rPr>
          <w:rFonts w:ascii="Calibri" w:hAnsi="Calibri" w:hint="default"/>
          <w:sz w:val="28"/>
          <w:szCs w:val="28"/>
          <w:rtl w:val="1"/>
        </w:rPr>
        <w:t>’</w:t>
      </w:r>
      <w:r>
        <w:rPr>
          <w:rFonts w:ascii="Calibri" w:hAnsi="Calibri"/>
          <w:sz w:val="28"/>
          <w:szCs w:val="28"/>
          <w:rtl w:val="0"/>
          <w:lang w:val="en-US"/>
        </w:rPr>
        <w:t>ve come to understand, slowly</w:t>
      </w:r>
      <w:r>
        <w:rPr>
          <w:rFonts w:ascii="Calibri" w:hAnsi="Calibri"/>
          <w:sz w:val="28"/>
          <w:szCs w:val="28"/>
          <w:rtl w:val="0"/>
          <w:lang w:val="en-US"/>
        </w:rPr>
        <w:t xml:space="preserve">, </w:t>
      </w:r>
      <w:r>
        <w:rPr>
          <w:rFonts w:ascii="Calibri" w:hAnsi="Calibri"/>
          <w:sz w:val="28"/>
          <w:szCs w:val="28"/>
          <w:rtl w:val="0"/>
          <w:lang w:val="en-US"/>
        </w:rPr>
        <w:t>is that faithfulness doe</w:t>
      </w:r>
      <w:r>
        <w:rPr>
          <w:rFonts w:ascii="Calibri" w:hAnsi="Calibri"/>
          <w:sz w:val="28"/>
          <w:szCs w:val="28"/>
          <w:rtl w:val="0"/>
          <w:lang w:val="en-US"/>
        </w:rPr>
        <w:t>sn</w:t>
      </w:r>
      <w:r>
        <w:rPr>
          <w:rFonts w:ascii="Calibri" w:hAnsi="Calibri" w:hint="default"/>
          <w:sz w:val="28"/>
          <w:szCs w:val="28"/>
          <w:rtl w:val="0"/>
          <w:lang w:val="en-US"/>
        </w:rPr>
        <w:t>’</w:t>
      </w:r>
      <w:r>
        <w:rPr>
          <w:rFonts w:ascii="Calibri" w:hAnsi="Calibri"/>
          <w:sz w:val="28"/>
          <w:szCs w:val="28"/>
          <w:rtl w:val="0"/>
          <w:lang w:val="en-US"/>
        </w:rPr>
        <w:t xml:space="preserve">t require us all to respond in the same way. The question is not </w:t>
      </w:r>
      <w:r>
        <w:rPr>
          <w:rFonts w:ascii="Calibri" w:hAnsi="Calibri"/>
          <w:sz w:val="28"/>
          <w:szCs w:val="28"/>
          <w:rtl w:val="0"/>
          <w:lang w:val="en-US"/>
        </w:rPr>
        <w:t xml:space="preserve">- </w:t>
      </w:r>
      <w:r>
        <w:rPr>
          <w:rFonts w:ascii="Calibri" w:hAnsi="Calibri"/>
          <w:sz w:val="28"/>
          <w:szCs w:val="28"/>
          <w:rtl w:val="0"/>
          <w:lang w:val="en-US"/>
        </w:rPr>
        <w:t>Are you doing the most visible thing? but Are you doing the faithful thing</w:t>
      </w:r>
      <w:r>
        <w:rPr>
          <w:rFonts w:ascii="Calibri" w:hAnsi="Calibri"/>
          <w:sz w:val="28"/>
          <w:szCs w:val="28"/>
          <w:rtl w:val="0"/>
          <w:lang w:val="en-US"/>
        </w:rPr>
        <w:t xml:space="preserve"> for you</w:t>
      </w:r>
      <w:r>
        <w:rPr>
          <w:rFonts w:ascii="Calibri" w:hAnsi="Calibri"/>
          <w:sz w:val="28"/>
          <w:szCs w:val="28"/>
          <w:rtl w:val="0"/>
          <w:lang w:val="zh-TW" w:eastAsia="zh-TW"/>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For me, beginning where I am has looked like writing letters to government officials through Project Mail Storm, creating spaces where people can be real with themselves and one another through </w:t>
      </w:r>
      <w:r>
        <w:rPr>
          <w:rFonts w:ascii="Calibri" w:hAnsi="Calibri"/>
          <w:sz w:val="28"/>
          <w:szCs w:val="28"/>
          <w:rtl w:val="0"/>
          <w:lang w:val="en-US"/>
        </w:rPr>
        <w:t xml:space="preserve">my </w:t>
      </w:r>
      <w:r>
        <w:rPr>
          <w:rFonts w:ascii="Calibri" w:hAnsi="Calibri"/>
          <w:sz w:val="28"/>
          <w:szCs w:val="28"/>
          <w:rtl w:val="0"/>
          <w:lang w:val="en-US"/>
        </w:rPr>
        <w:t>spiritual direction and</w:t>
      </w:r>
      <w:r>
        <w:rPr>
          <w:rFonts w:ascii="Calibri" w:hAnsi="Calibri"/>
          <w:sz w:val="28"/>
          <w:szCs w:val="28"/>
          <w:rtl w:val="0"/>
          <w:lang w:val="en-US"/>
        </w:rPr>
        <w:t xml:space="preserve"> small</w:t>
      </w:r>
      <w:r>
        <w:rPr>
          <w:rFonts w:ascii="Calibri" w:hAnsi="Calibri"/>
          <w:sz w:val="28"/>
          <w:szCs w:val="28"/>
          <w:rtl w:val="0"/>
          <w:lang w:val="en-US"/>
        </w:rPr>
        <w:t xml:space="preserve"> group work, helping people celebrate their humanity through weddings and rituals, and supporting organizations </w:t>
      </w:r>
      <w:r>
        <w:rPr>
          <w:rFonts w:ascii="Calibri" w:hAnsi="Calibri"/>
          <w:sz w:val="28"/>
          <w:szCs w:val="28"/>
          <w:rtl w:val="0"/>
          <w:lang w:val="en-US"/>
        </w:rPr>
        <w:t xml:space="preserve">- </w:t>
      </w:r>
      <w:r>
        <w:rPr>
          <w:rFonts w:ascii="Calibri" w:hAnsi="Calibri"/>
          <w:sz w:val="28"/>
          <w:szCs w:val="28"/>
          <w:rtl w:val="0"/>
          <w:lang w:val="en-US"/>
        </w:rPr>
        <w:t xml:space="preserve">locally and nationally </w:t>
      </w:r>
      <w:r>
        <w:rPr>
          <w:rFonts w:ascii="Calibri" w:hAnsi="Calibri"/>
          <w:sz w:val="28"/>
          <w:szCs w:val="28"/>
          <w:rtl w:val="0"/>
          <w:lang w:val="en-US"/>
        </w:rPr>
        <w:t xml:space="preserve">- </w:t>
      </w:r>
      <w:r>
        <w:rPr>
          <w:rFonts w:ascii="Calibri" w:hAnsi="Calibri"/>
          <w:sz w:val="28"/>
          <w:szCs w:val="28"/>
          <w:rtl w:val="0"/>
          <w:lang w:val="en-US"/>
        </w:rPr>
        <w:t>that are caring for real people and advocating for justice every day.</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These aren</w:t>
      </w:r>
      <w:r>
        <w:rPr>
          <w:rFonts w:ascii="Calibri" w:hAnsi="Calibri" w:hint="default"/>
          <w:sz w:val="28"/>
          <w:szCs w:val="28"/>
          <w:rtl w:val="1"/>
        </w:rPr>
        <w:t>’</w:t>
      </w:r>
      <w:r>
        <w:rPr>
          <w:rFonts w:ascii="Calibri" w:hAnsi="Calibri"/>
          <w:sz w:val="28"/>
          <w:szCs w:val="28"/>
          <w:rtl w:val="0"/>
          <w:lang w:val="en-US"/>
        </w:rPr>
        <w:t>t heroic gestures. They are small steps. But they are the steps that are close</w:t>
      </w:r>
      <w:r>
        <w:rPr>
          <w:rFonts w:ascii="Calibri" w:hAnsi="Calibri"/>
          <w:sz w:val="28"/>
          <w:szCs w:val="28"/>
          <w:rtl w:val="0"/>
          <w:lang w:val="en-US"/>
        </w:rPr>
        <w:t>st</w:t>
      </w:r>
      <w:r>
        <w:rPr>
          <w:rFonts w:ascii="Calibri" w:hAnsi="Calibri"/>
          <w:sz w:val="28"/>
          <w:szCs w:val="28"/>
          <w:rtl w:val="0"/>
          <w:lang w:val="en-US"/>
        </w:rPr>
        <w:t xml:space="preserve"> to me. They are where my gifts meet the world</w:t>
      </w:r>
      <w:r>
        <w:rPr>
          <w:rFonts w:ascii="Calibri" w:hAnsi="Calibri" w:hint="default"/>
          <w:sz w:val="28"/>
          <w:szCs w:val="28"/>
          <w:rtl w:val="1"/>
        </w:rPr>
        <w:t>’</w:t>
      </w:r>
      <w:r>
        <w:rPr>
          <w:rFonts w:ascii="Calibri" w:hAnsi="Calibri"/>
          <w:sz w:val="28"/>
          <w:szCs w:val="28"/>
          <w:rtl w:val="0"/>
          <w:lang w:val="en-US"/>
        </w:rPr>
        <w:t>s ache. And I</w:t>
      </w:r>
      <w:r>
        <w:rPr>
          <w:rFonts w:ascii="Calibri" w:hAnsi="Calibri" w:hint="default"/>
          <w:sz w:val="28"/>
          <w:szCs w:val="28"/>
          <w:rtl w:val="1"/>
        </w:rPr>
        <w:t>’</w:t>
      </w:r>
      <w:r>
        <w:rPr>
          <w:rFonts w:ascii="Calibri" w:hAnsi="Calibri"/>
          <w:sz w:val="28"/>
          <w:szCs w:val="28"/>
          <w:rtl w:val="0"/>
          <w:lang w:val="en-US"/>
        </w:rPr>
        <w:t>ve come to trust that this, too, is how light breaks in.</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In recent days in Minnesota, we</w:t>
      </w:r>
      <w:r>
        <w:rPr>
          <w:rFonts w:ascii="Calibri" w:hAnsi="Calibri" w:hint="default"/>
          <w:sz w:val="28"/>
          <w:szCs w:val="28"/>
          <w:rtl w:val="1"/>
        </w:rPr>
        <w:t>’</w:t>
      </w:r>
      <w:r>
        <w:rPr>
          <w:rFonts w:ascii="Calibri" w:hAnsi="Calibri"/>
          <w:sz w:val="28"/>
          <w:szCs w:val="28"/>
          <w:rtl w:val="0"/>
          <w:lang w:val="en-US"/>
        </w:rPr>
        <w:t xml:space="preserve">ve witnessed another kind of </w:t>
      </w:r>
      <w:r>
        <w:rPr>
          <w:rFonts w:ascii="Calibri" w:hAnsi="Calibri" w:hint="default"/>
          <w:sz w:val="28"/>
          <w:szCs w:val="28"/>
          <w:rtl w:val="1"/>
          <w:lang w:val="ar-SA" w:bidi="ar-SA"/>
        </w:rPr>
        <w:t>“</w:t>
      </w:r>
      <w:r>
        <w:rPr>
          <w:rFonts w:ascii="Calibri" w:hAnsi="Calibri"/>
          <w:sz w:val="28"/>
          <w:szCs w:val="28"/>
          <w:rtl w:val="0"/>
        </w:rPr>
        <w:t>Galilee moment.</w:t>
      </w:r>
      <w:r>
        <w:rPr>
          <w:rFonts w:ascii="Calibri" w:hAnsi="Calibri" w:hint="default"/>
          <w:sz w:val="28"/>
          <w:szCs w:val="28"/>
          <w:rtl w:val="0"/>
        </w:rPr>
        <w:t>”</w:t>
      </w:r>
      <w:r>
        <w:rPr>
          <w:rFonts w:ascii="Calibri" w:hAnsi="Calibri"/>
          <w:sz w:val="28"/>
          <w:szCs w:val="28"/>
          <w:rtl w:val="0"/>
          <w:lang w:val="en-US"/>
        </w:rPr>
        <w:t xml:space="preserve"> </w:t>
      </w:r>
      <w:r>
        <w:rPr>
          <w:rFonts w:ascii="Calibri" w:hAnsi="Calibri"/>
          <w:sz w:val="28"/>
          <w:szCs w:val="28"/>
          <w:rtl w:val="0"/>
          <w:lang w:val="en-US"/>
        </w:rPr>
        <w:t xml:space="preserve">Hundreds of businesses closed and thousands of people took to the streets in bitter cold to protest the presence and actions of federal immigration enforcement </w:t>
      </w:r>
      <w:r>
        <w:rPr>
          <w:rFonts w:ascii="Calibri" w:hAnsi="Calibri"/>
          <w:sz w:val="28"/>
          <w:szCs w:val="28"/>
          <w:rtl w:val="0"/>
          <w:lang w:val="en-US"/>
        </w:rPr>
        <w:t>-</w:t>
      </w:r>
      <w:r>
        <w:rPr>
          <w:rFonts w:ascii="Calibri" w:hAnsi="Calibri"/>
          <w:sz w:val="28"/>
          <w:szCs w:val="28"/>
          <w:rtl w:val="0"/>
          <w:lang w:val="en-US"/>
        </w:rPr>
        <w:t xml:space="preserve"> a movement organizers called </w:t>
      </w:r>
      <w:r>
        <w:rPr>
          <w:rFonts w:ascii="Calibri" w:hAnsi="Calibri"/>
          <w:sz w:val="28"/>
          <w:szCs w:val="28"/>
          <w:rtl w:val="0"/>
          <w:lang w:val="en-US"/>
        </w:rPr>
        <w:t xml:space="preserve"> an </w:t>
      </w:r>
      <w:r>
        <w:rPr>
          <w:rFonts w:ascii="Calibri" w:hAnsi="Calibri" w:hint="default"/>
          <w:sz w:val="28"/>
          <w:szCs w:val="28"/>
          <w:rtl w:val="1"/>
          <w:lang w:val="ar-SA" w:bidi="ar-SA"/>
        </w:rPr>
        <w:t>“</w:t>
      </w:r>
      <w:r>
        <w:rPr>
          <w:rFonts w:ascii="Calibri" w:hAnsi="Calibri"/>
          <w:sz w:val="28"/>
          <w:szCs w:val="28"/>
          <w:rtl w:val="0"/>
          <w:lang w:val="pt-PT"/>
        </w:rPr>
        <w:t>ICE Out</w:t>
      </w:r>
      <w:r>
        <w:rPr>
          <w:rFonts w:ascii="Calibri" w:hAnsi="Calibri"/>
          <w:sz w:val="28"/>
          <w:szCs w:val="28"/>
          <w:rtl w:val="0"/>
          <w:lang w:val="en-US"/>
        </w:rPr>
        <w:t>.</w:t>
      </w:r>
      <w:r>
        <w:rPr>
          <w:rFonts w:ascii="Calibri" w:hAnsi="Calibri" w:hint="default"/>
          <w:sz w:val="28"/>
          <w:szCs w:val="28"/>
          <w:rtl w:val="0"/>
          <w:lang w:val="en-US"/>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People left their routines and braved </w:t>
      </w:r>
      <w:r>
        <w:rPr>
          <w:rFonts w:ascii="Calibri" w:hAnsi="Calibri"/>
          <w:sz w:val="28"/>
          <w:szCs w:val="28"/>
          <w:rtl w:val="0"/>
          <w:lang w:val="en-US"/>
        </w:rPr>
        <w:t xml:space="preserve">frigid </w:t>
      </w:r>
      <w:r>
        <w:rPr>
          <w:rFonts w:ascii="Calibri" w:hAnsi="Calibri"/>
          <w:sz w:val="28"/>
          <w:szCs w:val="28"/>
          <w:rtl w:val="0"/>
          <w:lang w:val="en-US"/>
        </w:rPr>
        <w:t xml:space="preserve">temperatures well below freezing to march, to stand with neighbors who feel vulnerable, and to say that certain realities of suffering and injustice cannot be ignored.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Whether we see these public demonstrations as our calling or someone else</w:t>
      </w:r>
      <w:r>
        <w:rPr>
          <w:rFonts w:ascii="Calibri" w:hAnsi="Calibri" w:hint="default"/>
          <w:sz w:val="28"/>
          <w:szCs w:val="28"/>
          <w:rtl w:val="1"/>
        </w:rPr>
        <w:t>’</w:t>
      </w:r>
      <w:r>
        <w:rPr>
          <w:rFonts w:ascii="Calibri" w:hAnsi="Calibri"/>
          <w:sz w:val="28"/>
          <w:szCs w:val="28"/>
          <w:rtl w:val="0"/>
          <w:lang w:val="en-US"/>
        </w:rPr>
        <w:t xml:space="preserve">s, there is something sacred about people showing up </w:t>
      </w:r>
      <w:r>
        <w:rPr>
          <w:rFonts w:ascii="Calibri" w:hAnsi="Calibri"/>
          <w:sz w:val="28"/>
          <w:szCs w:val="28"/>
          <w:rtl w:val="0"/>
          <w:lang w:val="en-US"/>
        </w:rPr>
        <w:t xml:space="preserve">in their hometown </w:t>
      </w:r>
      <w:r>
        <w:rPr>
          <w:rFonts w:ascii="Calibri" w:hAnsi="Calibri"/>
          <w:sz w:val="28"/>
          <w:szCs w:val="28"/>
          <w:rtl w:val="0"/>
          <w:lang w:val="en-US"/>
        </w:rPr>
        <w:t xml:space="preserve">for what they believe is right </w:t>
      </w:r>
      <w:r>
        <w:rPr>
          <w:rFonts w:ascii="Calibri" w:hAnsi="Calibri"/>
          <w:sz w:val="28"/>
          <w:szCs w:val="28"/>
          <w:rtl w:val="0"/>
          <w:lang w:val="en-US"/>
        </w:rPr>
        <w:t xml:space="preserve">in ways that feel authentic to them. </w:t>
      </w:r>
      <w:r>
        <w:rPr>
          <w:rFonts w:ascii="Calibri" w:cs="Calibri" w:hAnsi="Calibri" w:eastAsia="Calibri"/>
          <w:sz w:val="28"/>
          <w:szCs w:val="28"/>
        </w:rPr>
        <w:br w:type="textWrapping"/>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I finished preparing most of this sermon on Friday, before another heartbreaking event unfolded in Minneapolis on Saturday. A man named Alex Pretti, a 37-year-old ICU nurse known for caring for veterans and his community, was shot and killed on the street by a border patrol agent.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Alex was doing just what we are talking about</w:t>
      </w:r>
      <w:r>
        <w:rPr>
          <w:rFonts w:ascii="Calibri" w:hAnsi="Calibri" w:hint="default"/>
          <w:sz w:val="28"/>
          <w:szCs w:val="28"/>
          <w:rtl w:val="0"/>
        </w:rPr>
        <w:t xml:space="preserve">… </w:t>
      </w:r>
      <w:r>
        <w:rPr>
          <w:rFonts w:ascii="Calibri" w:hAnsi="Calibri"/>
          <w:sz w:val="28"/>
          <w:szCs w:val="28"/>
          <w:rtl w:val="0"/>
          <w:lang w:val="en-US"/>
        </w:rPr>
        <w:t xml:space="preserve">he was in his own </w:t>
      </w:r>
      <w:r>
        <w:rPr>
          <w:rFonts w:ascii="Calibri" w:hAnsi="Calibri" w:hint="default"/>
          <w:sz w:val="28"/>
          <w:szCs w:val="28"/>
          <w:rtl w:val="1"/>
          <w:lang w:val="ar-SA" w:bidi="ar-SA"/>
        </w:rPr>
        <w:t>“</w:t>
      </w:r>
      <w:r>
        <w:rPr>
          <w:rFonts w:ascii="Calibri" w:hAnsi="Calibri"/>
          <w:sz w:val="28"/>
          <w:szCs w:val="28"/>
          <w:rtl w:val="0"/>
        </w:rPr>
        <w:t>Galilee,</w:t>
      </w:r>
      <w:r>
        <w:rPr>
          <w:rFonts w:ascii="Calibri" w:hAnsi="Calibri" w:hint="default"/>
          <w:sz w:val="28"/>
          <w:szCs w:val="28"/>
          <w:rtl w:val="0"/>
        </w:rPr>
        <w:t xml:space="preserve">” </w:t>
      </w:r>
      <w:r>
        <w:rPr>
          <w:rFonts w:ascii="Calibri" w:hAnsi="Calibri"/>
          <w:sz w:val="28"/>
          <w:szCs w:val="28"/>
          <w:rtl w:val="0"/>
          <w:lang w:val="en-US"/>
        </w:rPr>
        <w:t xml:space="preserve">his hometown, and he was </w:t>
      </w:r>
      <w:r>
        <w:rPr>
          <w:rFonts w:ascii="Calibri" w:hAnsi="Calibri"/>
          <w:sz w:val="28"/>
          <w:szCs w:val="28"/>
          <w:rtl w:val="0"/>
          <w:lang w:val="en-US"/>
        </w:rPr>
        <w:t xml:space="preserve">close in </w:t>
      </w:r>
      <w:r>
        <w:rPr>
          <w:rFonts w:ascii="Calibri" w:hAnsi="Calibri"/>
          <w:sz w:val="28"/>
          <w:szCs w:val="28"/>
          <w:rtl w:val="0"/>
          <w:lang w:val="en-US"/>
        </w:rPr>
        <w:t>trying to help others in a moment of crisis.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This tragedy reminds us that courage isn</w:t>
      </w:r>
      <w:r>
        <w:rPr>
          <w:rFonts w:ascii="Calibri" w:hAnsi="Calibri" w:hint="default"/>
          <w:sz w:val="28"/>
          <w:szCs w:val="28"/>
          <w:rtl w:val="1"/>
        </w:rPr>
        <w:t>’</w:t>
      </w:r>
      <w:r>
        <w:rPr>
          <w:rFonts w:ascii="Calibri" w:hAnsi="Calibri"/>
          <w:sz w:val="28"/>
          <w:szCs w:val="28"/>
          <w:rtl w:val="0"/>
          <w:lang w:val="en-US"/>
        </w:rPr>
        <w:t>t about keeping us safe. Courage doesn</w:t>
      </w:r>
      <w:r>
        <w:rPr>
          <w:rFonts w:ascii="Calibri" w:hAnsi="Calibri" w:hint="default"/>
          <w:sz w:val="28"/>
          <w:szCs w:val="28"/>
          <w:rtl w:val="1"/>
        </w:rPr>
        <w:t>’</w:t>
      </w:r>
      <w:r>
        <w:rPr>
          <w:rFonts w:ascii="Calibri" w:hAnsi="Calibri"/>
          <w:sz w:val="28"/>
          <w:szCs w:val="28"/>
          <w:rtl w:val="0"/>
          <w:lang w:val="en-US"/>
        </w:rPr>
        <w:t>t guarantee shelter from harm, and it doesn</w:t>
      </w:r>
      <w:r>
        <w:rPr>
          <w:rFonts w:ascii="Calibri" w:hAnsi="Calibri" w:hint="default"/>
          <w:sz w:val="28"/>
          <w:szCs w:val="28"/>
          <w:rtl w:val="1"/>
        </w:rPr>
        <w:t>’</w:t>
      </w:r>
      <w:r>
        <w:rPr>
          <w:rFonts w:ascii="Calibri" w:hAnsi="Calibri"/>
          <w:sz w:val="28"/>
          <w:szCs w:val="28"/>
          <w:rtl w:val="0"/>
          <w:lang w:val="en-US"/>
        </w:rPr>
        <w:t>t mean there won</w:t>
      </w:r>
      <w:r>
        <w:rPr>
          <w:rFonts w:ascii="Calibri" w:hAnsi="Calibri" w:hint="default"/>
          <w:sz w:val="28"/>
          <w:szCs w:val="28"/>
          <w:rtl w:val="1"/>
        </w:rPr>
        <w:t>’</w:t>
      </w:r>
      <w:r>
        <w:rPr>
          <w:rFonts w:ascii="Calibri" w:hAnsi="Calibri"/>
          <w:sz w:val="28"/>
          <w:szCs w:val="28"/>
          <w:rtl w:val="0"/>
          <w:lang w:val="en-US"/>
        </w:rPr>
        <w:t>t be risks. There are risks in trying to make the world a better place</w:t>
      </w:r>
      <w:r>
        <w:rPr>
          <w:rFonts w:ascii="Calibri" w:hAnsi="Calibri" w:hint="default"/>
          <w:sz w:val="28"/>
          <w:szCs w:val="28"/>
          <w:rtl w:val="0"/>
        </w:rPr>
        <w:t xml:space="preserve">… </w:t>
      </w:r>
      <w:r>
        <w:rPr>
          <w:rFonts w:ascii="Calibri" w:hAnsi="Calibri"/>
          <w:sz w:val="28"/>
          <w:szCs w:val="28"/>
          <w:rtl w:val="0"/>
          <w:lang w:val="en-US"/>
        </w:rPr>
        <w:t>risks in loving our neighbors</w:t>
      </w:r>
      <w:r>
        <w:rPr>
          <w:rFonts w:ascii="Calibri" w:hAnsi="Calibri" w:hint="default"/>
          <w:sz w:val="28"/>
          <w:szCs w:val="28"/>
          <w:rtl w:val="0"/>
        </w:rPr>
        <w:t xml:space="preserve">… </w:t>
      </w:r>
      <w:r>
        <w:rPr>
          <w:rFonts w:ascii="Calibri" w:hAnsi="Calibri"/>
          <w:sz w:val="28"/>
          <w:szCs w:val="28"/>
          <w:rtl w:val="0"/>
          <w:lang w:val="en-US"/>
        </w:rPr>
        <w:t>risks in showing up where suffering and injustice are present.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We grieve lives lost unnecessarily. We mourn with Alex</w:t>
      </w:r>
      <w:r>
        <w:rPr>
          <w:rFonts w:ascii="Calibri" w:hAnsi="Calibri" w:hint="default"/>
          <w:sz w:val="28"/>
          <w:szCs w:val="28"/>
          <w:rtl w:val="1"/>
        </w:rPr>
        <w:t>’</w:t>
      </w:r>
      <w:r>
        <w:rPr>
          <w:rFonts w:ascii="Calibri" w:hAnsi="Calibri"/>
          <w:sz w:val="28"/>
          <w:szCs w:val="28"/>
          <w:rtl w:val="0"/>
          <w:lang w:val="en-US"/>
        </w:rPr>
        <w:t>s family</w:t>
      </w:r>
      <w:r>
        <w:rPr>
          <w:rFonts w:ascii="Calibri" w:hAnsi="Calibri"/>
          <w:sz w:val="28"/>
          <w:szCs w:val="28"/>
          <w:rtl w:val="0"/>
          <w:lang w:val="en-US"/>
        </w:rPr>
        <w:t xml:space="preserve"> </w:t>
      </w:r>
      <w:r>
        <w:rPr>
          <w:rFonts w:ascii="Calibri" w:hAnsi="Calibri"/>
          <w:sz w:val="28"/>
          <w:szCs w:val="28"/>
          <w:rtl w:val="0"/>
          <w:lang w:val="en-US"/>
        </w:rPr>
        <w:t>and with this community that is wrestling with shock and sorrow</w:t>
      </w:r>
      <w:r>
        <w:rPr>
          <w:rFonts w:ascii="Calibri" w:hAnsi="Calibri"/>
          <w:sz w:val="28"/>
          <w:szCs w:val="28"/>
          <w:rtl w:val="0"/>
          <w:lang w:val="en-US"/>
        </w:rPr>
        <w:t xml:space="preserve"> as we hold our own shock and sorrow for a country that, in many ways, is no longer recognizable. </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And in the midst of that grief and complexity, we remember something that Mirabai Starr reminds us o</w:t>
      </w:r>
      <w:r>
        <w:rPr>
          <w:rFonts w:ascii="Calibri" w:hAnsi="Calibri"/>
          <w:sz w:val="28"/>
          <w:szCs w:val="28"/>
          <w:rtl w:val="0"/>
          <w:lang w:val="en-US"/>
        </w:rPr>
        <w:t>f in this week</w:t>
      </w:r>
      <w:r>
        <w:rPr>
          <w:rFonts w:ascii="Calibri" w:hAnsi="Calibri" w:hint="default"/>
          <w:sz w:val="28"/>
          <w:szCs w:val="28"/>
          <w:rtl w:val="0"/>
          <w:lang w:val="en-US"/>
        </w:rPr>
        <w:t>’</w:t>
      </w:r>
      <w:r>
        <w:rPr>
          <w:rFonts w:ascii="Calibri" w:hAnsi="Calibri"/>
          <w:sz w:val="28"/>
          <w:szCs w:val="28"/>
          <w:rtl w:val="0"/>
          <w:lang w:val="en-US"/>
        </w:rPr>
        <w:t xml:space="preserve">s </w:t>
      </w:r>
      <w:r>
        <w:rPr>
          <w:rFonts w:ascii="Calibri" w:hAnsi="Calibri"/>
          <w:i w:val="1"/>
          <w:iCs w:val="1"/>
          <w:sz w:val="28"/>
          <w:szCs w:val="28"/>
          <w:rtl w:val="0"/>
          <w:lang w:val="en-US"/>
        </w:rPr>
        <w:t>Center for Action and Contemplation Daily Devotion</w:t>
      </w:r>
      <w:r>
        <w:rPr>
          <w:rFonts w:ascii="Calibri" w:hAnsi="Calibri"/>
          <w:sz w:val="28"/>
          <w:szCs w:val="28"/>
          <w:rtl w:val="0"/>
          <w:lang w:val="en-US"/>
        </w:rPr>
        <w:t>. She writes: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hint="default"/>
          <w:sz w:val="28"/>
          <w:szCs w:val="28"/>
          <w:rtl w:val="1"/>
          <w:lang w:val="ar-SA" w:bidi="ar-SA"/>
        </w:rPr>
        <w:t>“</w:t>
      </w:r>
      <w:r>
        <w:rPr>
          <w:rFonts w:ascii="Calibri" w:hAnsi="Calibri"/>
          <w:sz w:val="28"/>
          <w:szCs w:val="28"/>
          <w:rtl w:val="0"/>
          <w:lang w:val="en-US"/>
        </w:rPr>
        <w:t>It is said that the Divine does not choose the wealthy and powerful to be prophets. God picks farmers and illiterate caravan drivers, orphans and poor Jewish virgins. God favors the ones who stand up</w:t>
      </w:r>
      <w:r>
        <w:rPr>
          <w:rFonts w:ascii="Calibri" w:hAnsi="Calibri" w:hint="default"/>
          <w:sz w:val="28"/>
          <w:szCs w:val="28"/>
          <w:rtl w:val="0"/>
        </w:rPr>
        <w:t xml:space="preserve">… </w:t>
      </w:r>
      <w:r>
        <w:rPr>
          <w:rFonts w:ascii="Calibri" w:hAnsi="Calibri"/>
          <w:sz w:val="28"/>
          <w:szCs w:val="28"/>
          <w:rtl w:val="0"/>
          <w:lang w:val="en-US"/>
        </w:rPr>
        <w:t>talk back</w:t>
      </w:r>
      <w:r>
        <w:rPr>
          <w:rFonts w:ascii="Calibri" w:hAnsi="Calibri" w:hint="default"/>
          <w:sz w:val="28"/>
          <w:szCs w:val="28"/>
          <w:rtl w:val="0"/>
        </w:rPr>
        <w:t xml:space="preserve">… </w:t>
      </w:r>
      <w:r>
        <w:rPr>
          <w:rFonts w:ascii="Calibri" w:hAnsi="Calibri"/>
          <w:sz w:val="28"/>
          <w:szCs w:val="28"/>
          <w:rtl w:val="0"/>
          <w:lang w:val="en-US"/>
        </w:rPr>
        <w:t>the ones who challenge the divine directive.</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This is Galilee.</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Not the center of power.</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Not the place of prestige.</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But the place where real people live.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Starr goes on to say:</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hint="default"/>
          <w:sz w:val="28"/>
          <w:szCs w:val="28"/>
          <w:rtl w:val="1"/>
          <w:lang w:val="ar-SA" w:bidi="ar-SA"/>
        </w:rPr>
        <w:t>“</w:t>
      </w:r>
      <w:r>
        <w:rPr>
          <w:rFonts w:ascii="Calibri" w:hAnsi="Calibri"/>
          <w:sz w:val="28"/>
          <w:szCs w:val="28"/>
          <w:rtl w:val="0"/>
          <w:lang w:val="en-US"/>
        </w:rPr>
        <w:t xml:space="preserve">Countless women and men </w:t>
      </w:r>
      <w:r>
        <w:rPr>
          <w:rFonts w:ascii="Calibri" w:hAnsi="Calibri" w:hint="default"/>
          <w:sz w:val="28"/>
          <w:szCs w:val="28"/>
          <w:rtl w:val="0"/>
          <w:lang w:val="en-US"/>
        </w:rPr>
        <w:t xml:space="preserve">— </w:t>
      </w:r>
      <w:r>
        <w:rPr>
          <w:rFonts w:ascii="Calibri" w:hAnsi="Calibri"/>
          <w:sz w:val="28"/>
          <w:szCs w:val="28"/>
          <w:rtl w:val="0"/>
          <w:lang w:val="en-US"/>
        </w:rPr>
        <w:t xml:space="preserve">known and unknown </w:t>
      </w:r>
      <w:r>
        <w:rPr>
          <w:rFonts w:ascii="Calibri" w:hAnsi="Calibri" w:hint="default"/>
          <w:sz w:val="28"/>
          <w:szCs w:val="28"/>
          <w:rtl w:val="0"/>
          <w:lang w:val="en-US"/>
        </w:rPr>
        <w:t xml:space="preserve">— </w:t>
      </w:r>
      <w:r>
        <w:rPr>
          <w:rFonts w:ascii="Calibri" w:hAnsi="Calibri"/>
          <w:sz w:val="28"/>
          <w:szCs w:val="28"/>
          <w:rtl w:val="0"/>
          <w:lang w:val="en-US"/>
        </w:rPr>
        <w:t xml:space="preserve">stand up every day to give voice to the voiceless </w:t>
      </w:r>
      <w:r>
        <w:rPr>
          <w:rFonts w:ascii="Calibri" w:hAnsi="Calibri" w:hint="default"/>
          <w:sz w:val="28"/>
          <w:szCs w:val="28"/>
          <w:rtl w:val="0"/>
          <w:lang w:val="en-US"/>
        </w:rPr>
        <w:t xml:space="preserve">— </w:t>
      </w:r>
      <w:r>
        <w:rPr>
          <w:rFonts w:ascii="Calibri" w:hAnsi="Calibri"/>
          <w:sz w:val="28"/>
          <w:szCs w:val="28"/>
          <w:rtl w:val="0"/>
          <w:lang w:val="en-US"/>
        </w:rPr>
        <w:t>not because it seems like the right thing to do, but because they have no choice: the call comes storming through the gates of their hearts</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 love that image. Because it reminds us that calling is not about comparison. It</w:t>
      </w:r>
      <w:r>
        <w:rPr>
          <w:rFonts w:ascii="Calibri" w:hAnsi="Calibri" w:hint="default"/>
          <w:sz w:val="28"/>
          <w:szCs w:val="28"/>
          <w:rtl w:val="1"/>
        </w:rPr>
        <w:t>’</w:t>
      </w:r>
      <w:r>
        <w:rPr>
          <w:rFonts w:ascii="Calibri" w:hAnsi="Calibri"/>
          <w:sz w:val="28"/>
          <w:szCs w:val="28"/>
          <w:rtl w:val="0"/>
          <w:lang w:val="en-US"/>
        </w:rPr>
        <w:t>s not about doing what someone else is doing. It</w:t>
      </w:r>
      <w:r>
        <w:rPr>
          <w:rFonts w:ascii="Calibri" w:hAnsi="Calibri" w:hint="default"/>
          <w:sz w:val="28"/>
          <w:szCs w:val="28"/>
          <w:rtl w:val="1"/>
        </w:rPr>
        <w:t>’</w:t>
      </w:r>
      <w:r>
        <w:rPr>
          <w:rFonts w:ascii="Calibri" w:hAnsi="Calibri"/>
          <w:sz w:val="28"/>
          <w:szCs w:val="28"/>
          <w:rtl w:val="0"/>
          <w:lang w:val="en-US"/>
        </w:rPr>
        <w:t xml:space="preserve">s about listening closely enough to recognize the work that </w:t>
      </w:r>
      <w:r>
        <w:rPr>
          <w:rFonts w:ascii="Calibri" w:hAnsi="Calibri"/>
          <w:sz w:val="28"/>
          <w:szCs w:val="28"/>
          <w:rtl w:val="0"/>
          <w:lang w:val="en-US"/>
        </w:rPr>
        <w:t xml:space="preserve">is storming through the gates of your heart.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So maybe the invitation is not to do more, or to do it better, </w:t>
      </w:r>
      <w:r>
        <w:rPr>
          <w:rFonts w:ascii="Calibri" w:hAnsi="Calibri"/>
          <w:sz w:val="28"/>
          <w:szCs w:val="28"/>
          <w:rtl w:val="0"/>
          <w:lang w:val="en-US"/>
        </w:rPr>
        <w:t>or to do it louder</w:t>
      </w:r>
      <w:r>
        <w:rPr>
          <w:rFonts w:ascii="Calibri" w:hAnsi="Calibri" w:hint="default"/>
          <w:sz w:val="28"/>
          <w:szCs w:val="28"/>
          <w:rtl w:val="0"/>
          <w:lang w:val="en-US"/>
        </w:rPr>
        <w:t xml:space="preserve">… </w:t>
      </w:r>
      <w:r>
        <w:rPr>
          <w:rFonts w:ascii="Calibri" w:hAnsi="Calibri"/>
          <w:sz w:val="28"/>
          <w:szCs w:val="28"/>
          <w:rtl w:val="0"/>
          <w:lang w:val="en-US"/>
        </w:rPr>
        <w:t>b</w:t>
      </w:r>
      <w:r>
        <w:rPr>
          <w:rFonts w:ascii="Calibri" w:hAnsi="Calibri"/>
          <w:sz w:val="28"/>
          <w:szCs w:val="28"/>
          <w:rtl w:val="0"/>
          <w:lang w:val="en-US"/>
        </w:rPr>
        <w:t xml:space="preserve">ut to notice. To notice what is near. To notice what you already carry. To notice the small step </w:t>
      </w:r>
      <w:r>
        <w:rPr>
          <w:rFonts w:ascii="Calibri" w:hAnsi="Calibri"/>
          <w:sz w:val="28"/>
          <w:szCs w:val="28"/>
          <w:rtl w:val="0"/>
          <w:lang w:val="en-US"/>
        </w:rPr>
        <w:t xml:space="preserve">that feel like yours to take. As one of our worship planners reflected, </w:t>
      </w:r>
      <w:r>
        <w:rPr>
          <w:rFonts w:ascii="Calibri" w:hAnsi="Calibri"/>
          <w:i w:val="1"/>
          <w:iCs w:val="1"/>
          <w:sz w:val="28"/>
          <w:szCs w:val="28"/>
          <w:rtl w:val="0"/>
          <w:lang w:val="en-US"/>
        </w:rPr>
        <w:t>we don</w:t>
      </w:r>
      <w:r>
        <w:rPr>
          <w:rFonts w:ascii="Calibri" w:hAnsi="Calibri" w:hint="default"/>
          <w:i w:val="1"/>
          <w:iCs w:val="1"/>
          <w:sz w:val="28"/>
          <w:szCs w:val="28"/>
          <w:rtl w:val="0"/>
          <w:lang w:val="en-US"/>
        </w:rPr>
        <w:t>’</w:t>
      </w:r>
      <w:r>
        <w:rPr>
          <w:rFonts w:ascii="Calibri" w:hAnsi="Calibri"/>
          <w:i w:val="1"/>
          <w:iCs w:val="1"/>
          <w:sz w:val="28"/>
          <w:szCs w:val="28"/>
          <w:rtl w:val="0"/>
          <w:lang w:val="en-US"/>
        </w:rPr>
        <w:t xml:space="preserve">t have to feel like our little things are little. </w:t>
      </w:r>
      <w:r>
        <w:rPr>
          <w:rFonts w:ascii="Calibri" w:hAnsi="Calibri"/>
          <w:sz w:val="28"/>
          <w:szCs w:val="28"/>
          <w:rtl w:val="0"/>
          <w:lang w:val="en-US"/>
        </w:rPr>
        <w:t>If we are all doing our small, faithful things, that</w:t>
      </w:r>
      <w:r>
        <w:rPr>
          <w:rFonts w:ascii="Calibri" w:hAnsi="Calibri" w:hint="default"/>
          <w:sz w:val="28"/>
          <w:szCs w:val="28"/>
          <w:rtl w:val="1"/>
        </w:rPr>
        <w:t>’</w:t>
      </w:r>
      <w:r>
        <w:rPr>
          <w:rFonts w:ascii="Calibri" w:hAnsi="Calibri"/>
          <w:sz w:val="28"/>
          <w:szCs w:val="28"/>
          <w:rtl w:val="0"/>
          <w:lang w:val="en-US"/>
        </w:rPr>
        <w:t>s what actually makes change possible.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288" w:lineRule="auto"/>
        <w:ind w:left="0" w:right="0" w:firstLine="0"/>
        <w:jc w:val="left"/>
        <w:rPr>
          <w:rFonts w:ascii="Calibri" w:cs="Calibri" w:hAnsi="Calibri" w:eastAsia="Calibri"/>
          <w:sz w:val="28"/>
          <w:szCs w:val="28"/>
          <w:rtl w:val="0"/>
        </w:rPr>
      </w:pPr>
      <w:r>
        <w:rPr>
          <w:rFonts w:ascii="Calibri" w:hAnsi="Calibri"/>
          <w:sz w:val="28"/>
          <w:szCs w:val="28"/>
          <w:rtl w:val="0"/>
          <w:lang w:val="en-US"/>
        </w:rPr>
        <w:t>Again, from David Whyte:</w:t>
      </w:r>
    </w:p>
    <w:p>
      <w:pPr>
        <w:pStyle w:val="Body"/>
        <w:bidi w:val="0"/>
        <w:spacing w:line="288" w:lineRule="auto"/>
        <w:ind w:left="0" w:right="0" w:firstLine="0"/>
        <w:jc w:val="left"/>
        <w:rPr>
          <w:rFonts w:ascii="Calibri" w:cs="Calibri" w:hAnsi="Calibri" w:eastAsia="Calibri"/>
          <w:sz w:val="28"/>
          <w:szCs w:val="28"/>
          <w:rtl w:val="0"/>
        </w:rPr>
      </w:pP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en-US"/>
        </w:rPr>
        <w:t>Start right now</w:t>
      </w:r>
      <w:r>
        <w:rPr>
          <w:rFonts w:ascii="Calibri" w:cs="Calibri" w:hAnsi="Calibri" w:eastAsia="Calibri"/>
          <w:i w:val="1"/>
          <w:iCs w:val="1"/>
          <w:sz w:val="28"/>
          <w:szCs w:val="28"/>
        </w:rPr>
        <w:br w:type="textWrapping"/>
      </w:r>
      <w:r>
        <w:rPr>
          <w:rFonts w:ascii="Calibri" w:hAnsi="Calibri"/>
          <w:i w:val="1"/>
          <w:iCs w:val="1"/>
          <w:sz w:val="28"/>
          <w:szCs w:val="28"/>
          <w:rtl w:val="0"/>
          <w:lang w:val="en-US"/>
        </w:rPr>
        <w:t>take a small step</w:t>
      </w:r>
      <w:r>
        <w:rPr>
          <w:rFonts w:ascii="Calibri" w:cs="Calibri" w:hAnsi="Calibri" w:eastAsia="Calibri"/>
          <w:i w:val="1"/>
          <w:iCs w:val="1"/>
          <w:sz w:val="28"/>
          <w:szCs w:val="28"/>
        </w:rPr>
        <w:br w:type="textWrapping"/>
      </w:r>
      <w:r>
        <w:rPr>
          <w:rFonts w:ascii="Calibri" w:hAnsi="Calibri"/>
          <w:i w:val="1"/>
          <w:iCs w:val="1"/>
          <w:sz w:val="28"/>
          <w:szCs w:val="28"/>
          <w:rtl w:val="0"/>
          <w:lang w:val="en-US"/>
        </w:rPr>
        <w:t>you can call your own</w:t>
      </w:r>
      <w:r>
        <w:rPr>
          <w:rFonts w:ascii="Calibri" w:cs="Calibri" w:hAnsi="Calibri" w:eastAsia="Calibri"/>
          <w:i w:val="1"/>
          <w:iCs w:val="1"/>
          <w:sz w:val="28"/>
          <w:szCs w:val="28"/>
        </w:rPr>
        <w:br w:type="textWrapping"/>
      </w:r>
      <w:r>
        <w:rPr>
          <w:rFonts w:ascii="Calibri" w:hAnsi="Calibri"/>
          <w:i w:val="1"/>
          <w:iCs w:val="1"/>
          <w:sz w:val="28"/>
          <w:szCs w:val="28"/>
          <w:rtl w:val="0"/>
        </w:rPr>
        <w:t>don</w:t>
      </w:r>
      <w:r>
        <w:rPr>
          <w:rFonts w:ascii="Calibri" w:hAnsi="Calibri" w:hint="default"/>
          <w:i w:val="1"/>
          <w:iCs w:val="1"/>
          <w:sz w:val="28"/>
          <w:szCs w:val="28"/>
          <w:rtl w:val="1"/>
        </w:rPr>
        <w:t>’</w:t>
      </w:r>
      <w:r>
        <w:rPr>
          <w:rFonts w:ascii="Calibri" w:hAnsi="Calibri"/>
          <w:i w:val="1"/>
          <w:iCs w:val="1"/>
          <w:sz w:val="28"/>
          <w:szCs w:val="28"/>
          <w:rtl w:val="0"/>
          <w:lang w:val="en-US"/>
        </w:rPr>
        <w:t>t follow</w:t>
      </w:r>
      <w:r>
        <w:rPr>
          <w:rFonts w:ascii="Calibri" w:cs="Calibri" w:hAnsi="Calibri" w:eastAsia="Calibri"/>
          <w:i w:val="1"/>
          <w:iCs w:val="1"/>
          <w:sz w:val="28"/>
          <w:szCs w:val="28"/>
        </w:rPr>
        <w:br w:type="textWrapping"/>
      </w:r>
      <w:r>
        <w:rPr>
          <w:rFonts w:ascii="Calibri" w:hAnsi="Calibri"/>
          <w:i w:val="1"/>
          <w:iCs w:val="1"/>
          <w:sz w:val="28"/>
          <w:szCs w:val="28"/>
          <w:rtl w:val="0"/>
          <w:lang w:val="en-US"/>
        </w:rPr>
        <w:t>someone else</w:t>
      </w:r>
      <w:r>
        <w:rPr>
          <w:rFonts w:ascii="Calibri" w:hAnsi="Calibri" w:hint="default"/>
          <w:i w:val="1"/>
          <w:iCs w:val="1"/>
          <w:sz w:val="28"/>
          <w:szCs w:val="28"/>
          <w:rtl w:val="1"/>
        </w:rPr>
        <w:t>’</w:t>
      </w:r>
      <w:r>
        <w:rPr>
          <w:rFonts w:ascii="Calibri" w:hAnsi="Calibri"/>
          <w:i w:val="1"/>
          <w:iCs w:val="1"/>
          <w:sz w:val="28"/>
          <w:szCs w:val="28"/>
          <w:rtl w:val="0"/>
        </w:rPr>
        <w:t>s</w:t>
      </w:r>
      <w:r>
        <w:rPr>
          <w:rFonts w:ascii="Calibri" w:cs="Calibri" w:hAnsi="Calibri" w:eastAsia="Calibri"/>
          <w:i w:val="1"/>
          <w:iCs w:val="1"/>
          <w:sz w:val="28"/>
          <w:szCs w:val="28"/>
        </w:rPr>
        <w:br w:type="textWrapping"/>
      </w:r>
      <w:r>
        <w:rPr>
          <w:rFonts w:ascii="Calibri" w:hAnsi="Calibri"/>
          <w:i w:val="1"/>
          <w:iCs w:val="1"/>
          <w:sz w:val="28"/>
          <w:szCs w:val="28"/>
          <w:rtl w:val="0"/>
          <w:lang w:val="en-US"/>
        </w:rPr>
        <w:t>heroics, be humble</w:t>
      </w:r>
      <w:r>
        <w:rPr>
          <w:rFonts w:ascii="Calibri" w:cs="Calibri" w:hAnsi="Calibri" w:eastAsia="Calibri"/>
          <w:i w:val="1"/>
          <w:iCs w:val="1"/>
          <w:sz w:val="28"/>
          <w:szCs w:val="28"/>
        </w:rPr>
        <w:br w:type="textWrapping"/>
      </w:r>
      <w:r>
        <w:rPr>
          <w:rFonts w:ascii="Calibri" w:hAnsi="Calibri"/>
          <w:i w:val="1"/>
          <w:iCs w:val="1"/>
          <w:sz w:val="28"/>
          <w:szCs w:val="28"/>
          <w:rtl w:val="0"/>
          <w:lang w:val="en-US"/>
        </w:rPr>
        <w:t>and focused,</w:t>
      </w:r>
      <w:r>
        <w:rPr>
          <w:rFonts w:ascii="Calibri" w:cs="Calibri" w:hAnsi="Calibri" w:eastAsia="Calibri"/>
          <w:i w:val="1"/>
          <w:iCs w:val="1"/>
          <w:sz w:val="28"/>
          <w:szCs w:val="28"/>
        </w:rPr>
        <w:br w:type="textWrapping"/>
      </w:r>
      <w:r>
        <w:rPr>
          <w:rFonts w:ascii="Calibri" w:hAnsi="Calibri"/>
          <w:i w:val="1"/>
          <w:iCs w:val="1"/>
          <w:sz w:val="28"/>
          <w:szCs w:val="28"/>
          <w:rtl w:val="0"/>
          <w:lang w:val="en-US"/>
        </w:rPr>
        <w:t>start close in</w:t>
      </w:r>
      <w:r>
        <w:rPr>
          <w:rFonts w:ascii="Calibri" w:hAnsi="Calibri" w:hint="default"/>
          <w:i w:val="1"/>
          <w:iCs w:val="1"/>
          <w:sz w:val="28"/>
          <w:szCs w:val="28"/>
          <w:rtl w:val="0"/>
          <w:lang w:val="en-US"/>
        </w:rPr>
        <w:t>…</w:t>
      </w:r>
      <w:r>
        <w:rPr>
          <w:rFonts w:ascii="Calibri" w:cs="Calibri" w:hAnsi="Calibri" w:eastAsia="Calibri"/>
          <w:i w:val="1"/>
          <w:iCs w:val="1"/>
          <w:sz w:val="28"/>
          <w:szCs w:val="28"/>
        </w:rPr>
        <w:br w:type="textWrapping"/>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rPr>
        <w:t>So</w:t>
      </w:r>
      <w:r>
        <w:rPr>
          <w:rFonts w:ascii="Calibri" w:hAnsi="Calibri"/>
          <w:sz w:val="28"/>
          <w:szCs w:val="28"/>
          <w:rtl w:val="0"/>
          <w:lang w:val="en-US"/>
        </w:rPr>
        <w:t xml:space="preserve">, I wonder, </w:t>
      </w:r>
      <w:r>
        <w:rPr>
          <w:rFonts w:ascii="Calibri" w:hAnsi="Calibri"/>
          <w:sz w:val="28"/>
          <w:szCs w:val="28"/>
          <w:rtl w:val="0"/>
          <w:lang w:val="en-US"/>
        </w:rPr>
        <w:t>Where is Galilee in your life right now</w:t>
      </w:r>
      <w:r>
        <w:rPr>
          <w:rFonts w:ascii="Calibri" w:hAnsi="Calibri" w:hint="default"/>
          <w:sz w:val="28"/>
          <w:szCs w:val="28"/>
          <w:rtl w:val="0"/>
        </w:rPr>
        <w:t xml:space="preserve">… </w:t>
      </w:r>
      <w:r>
        <w:rPr>
          <w:rFonts w:ascii="Calibri" w:hAnsi="Calibri"/>
          <w:sz w:val="28"/>
          <w:szCs w:val="28"/>
          <w:rtl w:val="0"/>
          <w:lang w:val="en-US"/>
        </w:rPr>
        <w:t>and what is the small step you are being invited to take, right where you are?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You don</w:t>
      </w:r>
      <w:r>
        <w:rPr>
          <w:rFonts w:ascii="Calibri" w:hAnsi="Calibri" w:hint="default"/>
          <w:sz w:val="28"/>
          <w:szCs w:val="28"/>
          <w:rtl w:val="1"/>
        </w:rPr>
        <w:t>’</w:t>
      </w:r>
      <w:r>
        <w:rPr>
          <w:rFonts w:ascii="Calibri" w:hAnsi="Calibri"/>
          <w:sz w:val="28"/>
          <w:szCs w:val="28"/>
          <w:rtl w:val="0"/>
          <w:lang w:val="en-US"/>
        </w:rPr>
        <w:t>t have to take the second step or the third.</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You don</w:t>
      </w:r>
      <w:r>
        <w:rPr>
          <w:rFonts w:ascii="Calibri" w:hAnsi="Calibri" w:hint="default"/>
          <w:sz w:val="28"/>
          <w:szCs w:val="28"/>
          <w:rtl w:val="1"/>
        </w:rPr>
        <w:t>’</w:t>
      </w:r>
      <w:r>
        <w:rPr>
          <w:rFonts w:ascii="Calibri" w:hAnsi="Calibri"/>
          <w:sz w:val="28"/>
          <w:szCs w:val="28"/>
          <w:rtl w:val="0"/>
          <w:lang w:val="en-US"/>
        </w:rPr>
        <w:t>t have to know where it all leads.</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You only have to begin close in.</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Because the kin</w:t>
      </w:r>
      <w:r>
        <w:rPr>
          <w:rFonts w:ascii="Calibri" w:hAnsi="Calibri"/>
          <w:sz w:val="28"/>
          <w:szCs w:val="28"/>
          <w:rtl w:val="0"/>
          <w:lang w:val="en-US"/>
        </w:rPr>
        <w:t>-</w:t>
      </w:r>
      <w:r>
        <w:rPr>
          <w:rFonts w:ascii="Calibri" w:hAnsi="Calibri"/>
          <w:sz w:val="28"/>
          <w:szCs w:val="28"/>
          <w:rtl w:val="0"/>
          <w:lang w:val="en-US"/>
        </w:rPr>
        <w:t>dom of heaven has come near.</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And even now, light is finding its way in</w:t>
      </w:r>
      <w:r>
        <w:rPr>
          <w:rFonts w:ascii="Calibri" w:hAnsi="Calibri"/>
          <w:sz w:val="28"/>
          <w:szCs w:val="28"/>
          <w:rtl w:val="0"/>
          <w:lang w:val="en-US"/>
        </w:rPr>
        <w:t xml:space="preserve"> to the world</w:t>
      </w:r>
      <w:r>
        <w:rPr>
          <w:rFonts w:ascii="Calibri" w:hAnsi="Calibri"/>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rPr>
        <w:t>Amen.</w:t>
      </w:r>
    </w:p>
    <w:p>
      <w:pPr>
        <w:pStyle w:val="Default"/>
        <w:suppressAutoHyphens w:val="1"/>
        <w:spacing w:before="0" w:line="360" w:lineRule="auto"/>
      </w:pPr>
      <w:r>
        <w:rPr>
          <w:rFonts w:ascii="Calibri" w:cs="Calibri" w:hAnsi="Calibri" w:eastAsia="Calibri"/>
          <w:sz w:val="28"/>
          <w:szCs w:val="28"/>
        </w:rPr>
        <w:tab/>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340"/>
        <w:tab w:val="clear" w:pos="9360"/>
      </w:tabs>
      <w:jc w:val="center"/>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